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07C40" w14:textId="65B99EC6" w:rsidR="00F852A9" w:rsidRPr="00E81E24" w:rsidRDefault="00F852A9">
      <w:pPr>
        <w:rPr>
          <w:rFonts w:ascii="Cambria" w:hAnsi="Cambria"/>
          <w:b/>
        </w:rPr>
      </w:pPr>
      <w:r w:rsidRPr="00490E88">
        <w:rPr>
          <w:rFonts w:ascii="Cambria" w:hAnsi="Cambria"/>
          <w:b/>
        </w:rPr>
        <w:t xml:space="preserve">Email Blast </w:t>
      </w:r>
      <w:r w:rsidR="00A47A21" w:rsidRPr="00490E88">
        <w:rPr>
          <w:rFonts w:ascii="Cambria" w:hAnsi="Cambria"/>
          <w:b/>
        </w:rPr>
        <w:t xml:space="preserve">Template </w:t>
      </w:r>
      <w:r w:rsidR="002B62C9" w:rsidRPr="00490E88">
        <w:rPr>
          <w:rFonts w:ascii="Cambria" w:hAnsi="Cambria"/>
          <w:b/>
        </w:rPr>
        <w:t>for 20</w:t>
      </w:r>
      <w:r w:rsidR="00B84894">
        <w:rPr>
          <w:rFonts w:ascii="Cambria" w:hAnsi="Cambria"/>
          <w:b/>
        </w:rPr>
        <w:t>2</w:t>
      </w:r>
      <w:r w:rsidR="00656D22">
        <w:rPr>
          <w:rFonts w:ascii="Cambria" w:hAnsi="Cambria"/>
          <w:b/>
        </w:rPr>
        <w:t>3</w:t>
      </w:r>
      <w:r w:rsidRPr="00490E88">
        <w:rPr>
          <w:rFonts w:ascii="Cambria" w:hAnsi="Cambria"/>
          <w:b/>
        </w:rPr>
        <w:t xml:space="preserve"> Holiday Grease Roundup</w:t>
      </w:r>
    </w:p>
    <w:p w14:paraId="056B7081" w14:textId="77777777" w:rsidR="00F852A9" w:rsidRPr="00E81E24" w:rsidRDefault="002B62C9">
      <w:pPr>
        <w:rPr>
          <w:rFonts w:ascii="Cambria" w:hAnsi="Cambria"/>
          <w:b/>
        </w:rPr>
      </w:pPr>
      <w:r w:rsidRPr="00E81E24">
        <w:rPr>
          <w:rFonts w:ascii="Cambria" w:hAnsi="Cambria"/>
          <w:b/>
        </w:rPr>
        <w:br/>
      </w:r>
    </w:p>
    <w:p w14:paraId="05C7C2C2" w14:textId="77777777" w:rsidR="00257E0D" w:rsidRPr="00E81E24" w:rsidRDefault="00257E0D">
      <w:pPr>
        <w:rPr>
          <w:rFonts w:ascii="Cambria" w:hAnsi="Cambria"/>
        </w:rPr>
      </w:pPr>
      <w:r w:rsidRPr="00E81E24">
        <w:rPr>
          <w:rFonts w:ascii="Cambria" w:hAnsi="Cambria"/>
        </w:rPr>
        <w:t xml:space="preserve">To: HOAs, Civic and Community Groups, PTOs, </w:t>
      </w:r>
      <w:proofErr w:type="gramStart"/>
      <w:r w:rsidRPr="00E81E24">
        <w:rPr>
          <w:rFonts w:ascii="Cambria" w:hAnsi="Cambria"/>
        </w:rPr>
        <w:t>Boy</w:t>
      </w:r>
      <w:proofErr w:type="gramEnd"/>
      <w:r w:rsidRPr="00E81E24">
        <w:rPr>
          <w:rFonts w:ascii="Cambria" w:hAnsi="Cambria"/>
        </w:rPr>
        <w:t xml:space="preserve"> and Girl Scout Troops, Etc. </w:t>
      </w:r>
    </w:p>
    <w:p w14:paraId="5B87414D" w14:textId="77777777" w:rsidR="00257E0D" w:rsidRPr="00E81E24" w:rsidRDefault="00257E0D">
      <w:pPr>
        <w:rPr>
          <w:rFonts w:ascii="Cambria" w:hAnsi="Cambria"/>
          <w:b/>
        </w:rPr>
      </w:pPr>
    </w:p>
    <w:p w14:paraId="6EE102FB" w14:textId="13E5F46E" w:rsidR="00257E0D" w:rsidRPr="00E81E24" w:rsidRDefault="00722260">
      <w:pPr>
        <w:rPr>
          <w:rFonts w:ascii="Cambria" w:hAnsi="Cambria"/>
          <w:b/>
        </w:rPr>
      </w:pPr>
      <w:r w:rsidRPr="00E81E24">
        <w:rPr>
          <w:rFonts w:ascii="Cambria" w:hAnsi="Cambria"/>
          <w:b/>
        </w:rPr>
        <w:t xml:space="preserve">Subject: </w:t>
      </w:r>
      <w:r w:rsidR="00EA7A92" w:rsidRPr="00E81E24">
        <w:rPr>
          <w:rFonts w:ascii="Cambria" w:hAnsi="Cambria"/>
          <w:b/>
        </w:rPr>
        <w:t>Spread the Word</w:t>
      </w:r>
      <w:r w:rsidR="00903C52" w:rsidRPr="00E81E24">
        <w:rPr>
          <w:rFonts w:ascii="Cambria" w:hAnsi="Cambria"/>
          <w:b/>
        </w:rPr>
        <w:t xml:space="preserve"> About the</w:t>
      </w:r>
      <w:r w:rsidR="00EA7A92" w:rsidRPr="00E81E24">
        <w:rPr>
          <w:rFonts w:ascii="Cambria" w:hAnsi="Cambria"/>
          <w:b/>
        </w:rPr>
        <w:t xml:space="preserve"> </w:t>
      </w:r>
      <w:r w:rsidR="0026234D">
        <w:rPr>
          <w:rFonts w:ascii="Cambria" w:hAnsi="Cambria"/>
          <w:b/>
        </w:rPr>
        <w:t>20</w:t>
      </w:r>
      <w:r w:rsidR="009B1285">
        <w:rPr>
          <w:rFonts w:ascii="Cambria" w:hAnsi="Cambria"/>
          <w:b/>
        </w:rPr>
        <w:t>2</w:t>
      </w:r>
      <w:r w:rsidR="00656D22">
        <w:rPr>
          <w:rFonts w:ascii="Cambria" w:hAnsi="Cambria"/>
          <w:b/>
        </w:rPr>
        <w:t>3</w:t>
      </w:r>
      <w:r w:rsidR="00903C52" w:rsidRPr="00E81E24">
        <w:rPr>
          <w:rFonts w:ascii="Cambria" w:hAnsi="Cambria"/>
          <w:b/>
        </w:rPr>
        <w:t xml:space="preserve"> </w:t>
      </w:r>
      <w:r w:rsidRPr="00E81E24">
        <w:rPr>
          <w:rFonts w:ascii="Cambria" w:hAnsi="Cambria"/>
          <w:b/>
        </w:rPr>
        <w:t>North Texas</w:t>
      </w:r>
      <w:r w:rsidR="00257E0D" w:rsidRPr="00E81E24">
        <w:rPr>
          <w:rFonts w:ascii="Cambria" w:hAnsi="Cambria"/>
          <w:b/>
        </w:rPr>
        <w:t xml:space="preserve"> Holiday Grease Round</w:t>
      </w:r>
      <w:r w:rsidRPr="00E81E24">
        <w:rPr>
          <w:rFonts w:ascii="Cambria" w:hAnsi="Cambria"/>
          <w:b/>
        </w:rPr>
        <w:t>u</w:t>
      </w:r>
      <w:r w:rsidR="00257E0D" w:rsidRPr="00E81E24">
        <w:rPr>
          <w:rFonts w:ascii="Cambria" w:hAnsi="Cambria"/>
          <w:b/>
        </w:rPr>
        <w:t>p</w:t>
      </w:r>
      <w:r w:rsidR="00EA7A92" w:rsidRPr="00E81E24">
        <w:rPr>
          <w:rFonts w:ascii="Cambria" w:hAnsi="Cambria"/>
          <w:b/>
        </w:rPr>
        <w:t xml:space="preserve"> </w:t>
      </w:r>
    </w:p>
    <w:p w14:paraId="493C597C" w14:textId="77777777" w:rsidR="00257E0D" w:rsidRPr="00E81E24" w:rsidRDefault="00257E0D">
      <w:pPr>
        <w:rPr>
          <w:rFonts w:ascii="Cambria" w:hAnsi="Cambria"/>
        </w:rPr>
      </w:pPr>
    </w:p>
    <w:p w14:paraId="2B41BF18" w14:textId="77777777" w:rsidR="00257E0D" w:rsidRPr="00E81E24" w:rsidRDefault="00257E0D">
      <w:pPr>
        <w:rPr>
          <w:rFonts w:ascii="Cambria" w:hAnsi="Cambria"/>
        </w:rPr>
      </w:pPr>
      <w:r w:rsidRPr="00E81E24">
        <w:rPr>
          <w:rFonts w:ascii="Cambria" w:hAnsi="Cambria"/>
        </w:rPr>
        <w:t xml:space="preserve">Dear Community Partners, </w:t>
      </w:r>
    </w:p>
    <w:p w14:paraId="144CB56B" w14:textId="77777777" w:rsidR="00257E0D" w:rsidRPr="00E81E24" w:rsidRDefault="00257E0D">
      <w:pPr>
        <w:rPr>
          <w:rFonts w:ascii="Cambria" w:hAnsi="Cambria"/>
        </w:rPr>
      </w:pPr>
    </w:p>
    <w:p w14:paraId="5DD8781A" w14:textId="7670713F" w:rsidR="00257E0D" w:rsidRPr="00C923F7" w:rsidRDefault="00257E0D">
      <w:pPr>
        <w:rPr>
          <w:rFonts w:ascii="Cambria" w:hAnsi="Cambria"/>
        </w:rPr>
      </w:pPr>
      <w:r w:rsidRPr="00E81E24">
        <w:rPr>
          <w:rFonts w:ascii="Cambria" w:hAnsi="Cambria"/>
        </w:rPr>
        <w:t xml:space="preserve">We need your help to protect our homes, </w:t>
      </w:r>
      <w:proofErr w:type="gramStart"/>
      <w:r w:rsidRPr="00E81E24">
        <w:rPr>
          <w:rFonts w:ascii="Cambria" w:hAnsi="Cambria"/>
        </w:rPr>
        <w:t>businesses</w:t>
      </w:r>
      <w:proofErr w:type="gramEnd"/>
      <w:r w:rsidRPr="00E81E24">
        <w:rPr>
          <w:rFonts w:ascii="Cambria" w:hAnsi="Cambria"/>
        </w:rPr>
        <w:t xml:space="preserve"> and </w:t>
      </w:r>
      <w:r w:rsidR="00B3687E">
        <w:rPr>
          <w:rFonts w:ascii="Cambria" w:hAnsi="Cambria"/>
        </w:rPr>
        <w:t xml:space="preserve">the </w:t>
      </w:r>
      <w:r w:rsidRPr="00E81E24">
        <w:rPr>
          <w:rFonts w:ascii="Cambria" w:hAnsi="Cambria"/>
        </w:rPr>
        <w:t xml:space="preserve">environment from the effects of </w:t>
      </w:r>
      <w:r w:rsidR="00722260" w:rsidRPr="00E81E24">
        <w:rPr>
          <w:rFonts w:ascii="Cambria" w:hAnsi="Cambria"/>
        </w:rPr>
        <w:t>s</w:t>
      </w:r>
      <w:r w:rsidRPr="00E81E24">
        <w:rPr>
          <w:rFonts w:ascii="Cambria" w:hAnsi="Cambria"/>
        </w:rPr>
        <w:t xml:space="preserve">ewer </w:t>
      </w:r>
      <w:r w:rsidR="00EA7A92" w:rsidRPr="00E81E24">
        <w:rPr>
          <w:rFonts w:ascii="Cambria" w:hAnsi="Cambria"/>
        </w:rPr>
        <w:t xml:space="preserve">backups </w:t>
      </w:r>
      <w:r w:rsidR="00B40182" w:rsidRPr="00E81E24">
        <w:rPr>
          <w:rFonts w:ascii="Cambria" w:hAnsi="Cambria"/>
        </w:rPr>
        <w:t>caused by clogged pipes</w:t>
      </w:r>
      <w:r w:rsidR="00EA7A92" w:rsidRPr="00E81E24">
        <w:rPr>
          <w:rFonts w:ascii="Cambria" w:hAnsi="Cambria"/>
        </w:rPr>
        <w:t xml:space="preserve">. </w:t>
      </w:r>
      <w:r w:rsidR="00A34597" w:rsidRPr="00E81E24">
        <w:rPr>
          <w:rFonts w:ascii="Cambria" w:hAnsi="Cambria"/>
        </w:rPr>
        <w:t>One way you can help i</w:t>
      </w:r>
      <w:r w:rsidRPr="00E81E24">
        <w:rPr>
          <w:rFonts w:ascii="Cambria" w:hAnsi="Cambria"/>
        </w:rPr>
        <w:t xml:space="preserve">s by spreading the word </w:t>
      </w:r>
      <w:r w:rsidRPr="00C923F7">
        <w:rPr>
          <w:rFonts w:ascii="Cambria" w:hAnsi="Cambria"/>
        </w:rPr>
        <w:t>about the</w:t>
      </w:r>
      <w:r w:rsidR="00EA7A92" w:rsidRPr="00C923F7">
        <w:rPr>
          <w:rFonts w:ascii="Cambria" w:hAnsi="Cambria"/>
        </w:rPr>
        <w:t xml:space="preserve"> </w:t>
      </w:r>
      <w:r w:rsidR="009B1285">
        <w:rPr>
          <w:rFonts w:ascii="Cambria" w:hAnsi="Cambria"/>
        </w:rPr>
        <w:t>8</w:t>
      </w:r>
      <w:r w:rsidR="0026234D">
        <w:rPr>
          <w:rFonts w:ascii="Cambria" w:hAnsi="Cambria"/>
        </w:rPr>
        <w:t>th</w:t>
      </w:r>
      <w:r w:rsidR="00EA7A92" w:rsidRPr="00C923F7">
        <w:rPr>
          <w:rFonts w:ascii="Cambria" w:hAnsi="Cambria"/>
        </w:rPr>
        <w:t xml:space="preserve"> Annual North Texas</w:t>
      </w:r>
      <w:r w:rsidRPr="00C923F7">
        <w:rPr>
          <w:rFonts w:ascii="Cambria" w:hAnsi="Cambria"/>
        </w:rPr>
        <w:t xml:space="preserve"> Holiday Grease Round</w:t>
      </w:r>
      <w:r w:rsidR="00722260" w:rsidRPr="00C923F7">
        <w:rPr>
          <w:rFonts w:ascii="Cambria" w:hAnsi="Cambria"/>
        </w:rPr>
        <w:t>u</w:t>
      </w:r>
      <w:r w:rsidRPr="00C923F7">
        <w:rPr>
          <w:rFonts w:ascii="Cambria" w:hAnsi="Cambria"/>
        </w:rPr>
        <w:t>p!</w:t>
      </w:r>
    </w:p>
    <w:p w14:paraId="54845A0E" w14:textId="77777777" w:rsidR="00257E0D" w:rsidRPr="00C923F7" w:rsidRDefault="00257E0D">
      <w:pPr>
        <w:rPr>
          <w:rFonts w:ascii="Cambria" w:hAnsi="Cambria"/>
        </w:rPr>
      </w:pPr>
    </w:p>
    <w:p w14:paraId="747FB867" w14:textId="3D2B2149" w:rsidR="00AB1A98" w:rsidRPr="00C923F7" w:rsidRDefault="00257E0D">
      <w:pPr>
        <w:rPr>
          <w:rFonts w:ascii="Cambria" w:hAnsi="Cambria"/>
        </w:rPr>
      </w:pPr>
      <w:r w:rsidRPr="00C923F7">
        <w:rPr>
          <w:rFonts w:ascii="Cambria" w:hAnsi="Cambria"/>
        </w:rPr>
        <w:t xml:space="preserve">The </w:t>
      </w:r>
      <w:proofErr w:type="gramStart"/>
      <w:r w:rsidRPr="00C923F7">
        <w:rPr>
          <w:rFonts w:ascii="Cambria" w:hAnsi="Cambria"/>
        </w:rPr>
        <w:t>City</w:t>
      </w:r>
      <w:proofErr w:type="gramEnd"/>
      <w:r w:rsidRPr="00C923F7">
        <w:rPr>
          <w:rFonts w:ascii="Cambria" w:hAnsi="Cambria"/>
        </w:rPr>
        <w:t xml:space="preserve"> of</w:t>
      </w:r>
      <w:r w:rsidRPr="00C923F7">
        <w:rPr>
          <w:rFonts w:ascii="Cambria" w:hAnsi="Cambria"/>
          <w:color w:val="FF0000"/>
        </w:rPr>
        <w:t xml:space="preserve"> </w:t>
      </w:r>
      <w:r w:rsidR="00B3687E" w:rsidRPr="00C923F7">
        <w:rPr>
          <w:rFonts w:ascii="Cambria" w:hAnsi="Cambria"/>
          <w:color w:val="FF0000"/>
        </w:rPr>
        <w:t>[City Name]</w:t>
      </w:r>
      <w:r w:rsidRPr="00C923F7">
        <w:rPr>
          <w:rFonts w:ascii="Cambria" w:hAnsi="Cambria"/>
          <w:color w:val="FF0000"/>
        </w:rPr>
        <w:t xml:space="preserve"> </w:t>
      </w:r>
      <w:r w:rsidRPr="00C923F7">
        <w:rPr>
          <w:rFonts w:ascii="Cambria" w:hAnsi="Cambria"/>
        </w:rPr>
        <w:t xml:space="preserve">is teaming up with the </w:t>
      </w:r>
      <w:r w:rsidR="002B62C9" w:rsidRPr="00C923F7">
        <w:rPr>
          <w:rFonts w:ascii="Cambria" w:hAnsi="Cambria"/>
        </w:rPr>
        <w:t>Wastewater And Treatment Education Roundtable, North Central Texas Council of Governments</w:t>
      </w:r>
      <w:r w:rsidR="0026234D">
        <w:rPr>
          <w:rFonts w:ascii="Cambria" w:hAnsi="Cambria"/>
        </w:rPr>
        <w:t>,</w:t>
      </w:r>
      <w:r w:rsidR="009F5B69" w:rsidRPr="00C923F7">
        <w:rPr>
          <w:rFonts w:ascii="Cambria" w:hAnsi="Cambria"/>
        </w:rPr>
        <w:t xml:space="preserve"> </w:t>
      </w:r>
      <w:r w:rsidRPr="00C923F7">
        <w:rPr>
          <w:rFonts w:ascii="Cambria" w:hAnsi="Cambria"/>
        </w:rPr>
        <w:t>and othe</w:t>
      </w:r>
      <w:r w:rsidR="002B62C9" w:rsidRPr="00C923F7">
        <w:rPr>
          <w:rFonts w:ascii="Cambria" w:hAnsi="Cambria"/>
        </w:rPr>
        <w:t>r area cities to ho</w:t>
      </w:r>
      <w:r w:rsidR="0026234D">
        <w:rPr>
          <w:rFonts w:ascii="Cambria" w:hAnsi="Cambria"/>
        </w:rPr>
        <w:t>ld the 20</w:t>
      </w:r>
      <w:r w:rsidR="00B84894">
        <w:rPr>
          <w:rFonts w:ascii="Cambria" w:hAnsi="Cambria"/>
        </w:rPr>
        <w:t>2</w:t>
      </w:r>
      <w:r w:rsidR="00656D22">
        <w:rPr>
          <w:rFonts w:ascii="Cambria" w:hAnsi="Cambria"/>
        </w:rPr>
        <w:t>3</w:t>
      </w:r>
      <w:r w:rsidR="00B40182" w:rsidRPr="00C923F7">
        <w:rPr>
          <w:rFonts w:ascii="Cambria" w:hAnsi="Cambria"/>
        </w:rPr>
        <w:t xml:space="preserve"> Holiday Grease Round</w:t>
      </w:r>
      <w:r w:rsidR="00722260" w:rsidRPr="00C923F7">
        <w:rPr>
          <w:rFonts w:ascii="Cambria" w:hAnsi="Cambria"/>
        </w:rPr>
        <w:t>u</w:t>
      </w:r>
      <w:r w:rsidR="00B40182" w:rsidRPr="00C923F7">
        <w:rPr>
          <w:rFonts w:ascii="Cambria" w:hAnsi="Cambria"/>
        </w:rPr>
        <w:t xml:space="preserve">p. </w:t>
      </w:r>
    </w:p>
    <w:p w14:paraId="62D24825" w14:textId="77777777" w:rsidR="00AB1A98" w:rsidRPr="00C923F7" w:rsidRDefault="00AB1A98">
      <w:pPr>
        <w:rPr>
          <w:rFonts w:ascii="Cambria" w:hAnsi="Cambria"/>
        </w:rPr>
      </w:pPr>
    </w:p>
    <w:p w14:paraId="38268FAE" w14:textId="0D2CEF5D" w:rsidR="00EA7A92" w:rsidRPr="00C923F7" w:rsidRDefault="00AB1A98" w:rsidP="00AB1A98">
      <w:pPr>
        <w:rPr>
          <w:rFonts w:ascii="Cambria" w:hAnsi="Cambria"/>
        </w:rPr>
      </w:pPr>
      <w:r w:rsidRPr="00C923F7">
        <w:rPr>
          <w:rFonts w:ascii="Cambria" w:hAnsi="Cambria"/>
        </w:rPr>
        <w:t>The regional collection will be held from Monday, Nov</w:t>
      </w:r>
      <w:r w:rsidR="0041537D" w:rsidRPr="00C923F7">
        <w:rPr>
          <w:rFonts w:ascii="Cambria" w:hAnsi="Cambria"/>
        </w:rPr>
        <w:t>.</w:t>
      </w:r>
      <w:r w:rsidRPr="00C923F7">
        <w:rPr>
          <w:rFonts w:ascii="Cambria" w:hAnsi="Cambria"/>
        </w:rPr>
        <w:t xml:space="preserve"> </w:t>
      </w:r>
      <w:r w:rsidR="00086FC6">
        <w:rPr>
          <w:rFonts w:ascii="Cambria" w:hAnsi="Cambria"/>
        </w:rPr>
        <w:t>1</w:t>
      </w:r>
      <w:r w:rsidR="00656D22">
        <w:rPr>
          <w:rFonts w:ascii="Cambria" w:hAnsi="Cambria"/>
        </w:rPr>
        <w:t>3</w:t>
      </w:r>
      <w:r w:rsidRPr="00C923F7">
        <w:rPr>
          <w:rFonts w:ascii="Cambria" w:hAnsi="Cambria"/>
        </w:rPr>
        <w:t xml:space="preserve">, through </w:t>
      </w:r>
      <w:r w:rsidR="00656D22">
        <w:rPr>
          <w:rFonts w:ascii="Cambria" w:hAnsi="Cambria"/>
        </w:rPr>
        <w:t>Frida</w:t>
      </w:r>
      <w:r w:rsidR="003C4444">
        <w:rPr>
          <w:rFonts w:ascii="Cambria" w:hAnsi="Cambria"/>
        </w:rPr>
        <w:t>y, Jan</w:t>
      </w:r>
      <w:r w:rsidR="0041537D" w:rsidRPr="00C923F7">
        <w:rPr>
          <w:rFonts w:ascii="Cambria" w:hAnsi="Cambria"/>
        </w:rPr>
        <w:t>.</w:t>
      </w:r>
      <w:r w:rsidR="0026234D">
        <w:rPr>
          <w:rFonts w:ascii="Cambria" w:hAnsi="Cambria"/>
        </w:rPr>
        <w:t xml:space="preserve"> </w:t>
      </w:r>
      <w:r w:rsidR="00656D22">
        <w:rPr>
          <w:rFonts w:ascii="Cambria" w:hAnsi="Cambria"/>
        </w:rPr>
        <w:t>12</w:t>
      </w:r>
      <w:r w:rsidRPr="00C923F7">
        <w:rPr>
          <w:rFonts w:ascii="Cambria" w:hAnsi="Cambria"/>
        </w:rPr>
        <w:t xml:space="preserve">. </w:t>
      </w:r>
      <w:r w:rsidR="00257E0D" w:rsidRPr="00C923F7">
        <w:rPr>
          <w:rFonts w:ascii="Cambria" w:hAnsi="Cambria"/>
        </w:rPr>
        <w:t>Res</w:t>
      </w:r>
      <w:r w:rsidR="00EA7A92" w:rsidRPr="00C923F7">
        <w:rPr>
          <w:rFonts w:ascii="Cambria" w:hAnsi="Cambria"/>
        </w:rPr>
        <w:t>idents from all over the Metroplex</w:t>
      </w:r>
      <w:r w:rsidR="00257E0D" w:rsidRPr="00C923F7">
        <w:rPr>
          <w:rFonts w:ascii="Cambria" w:hAnsi="Cambria"/>
        </w:rPr>
        <w:t xml:space="preserve"> will be able to safely dispose of their used cooking oil</w:t>
      </w:r>
      <w:r w:rsidR="0088767F" w:rsidRPr="00C923F7">
        <w:rPr>
          <w:rFonts w:ascii="Cambria" w:hAnsi="Cambria"/>
        </w:rPr>
        <w:t xml:space="preserve"> and grease</w:t>
      </w:r>
      <w:r w:rsidR="00257E0D" w:rsidRPr="00C923F7">
        <w:rPr>
          <w:rFonts w:ascii="Cambria" w:hAnsi="Cambria"/>
        </w:rPr>
        <w:t xml:space="preserve"> </w:t>
      </w:r>
      <w:r w:rsidR="00B40182" w:rsidRPr="00C923F7">
        <w:rPr>
          <w:rFonts w:ascii="Cambria" w:hAnsi="Cambria"/>
        </w:rPr>
        <w:t xml:space="preserve">for free. </w:t>
      </w:r>
      <w:r w:rsidRPr="00C923F7">
        <w:rPr>
          <w:rFonts w:ascii="Cambria" w:hAnsi="Cambria"/>
          <w:lang w:val="en"/>
        </w:rPr>
        <w:br/>
      </w:r>
    </w:p>
    <w:p w14:paraId="3A62D0B1" w14:textId="77777777" w:rsidR="00EA7A92" w:rsidRPr="00C923F7" w:rsidRDefault="00EA7A92" w:rsidP="00EA7A92">
      <w:pPr>
        <w:rPr>
          <w:rFonts w:asciiTheme="majorHAnsi" w:hAnsiTheme="majorHAnsi"/>
        </w:rPr>
      </w:pPr>
      <w:r w:rsidRPr="00C923F7">
        <w:rPr>
          <w:rFonts w:asciiTheme="majorHAnsi" w:hAnsiTheme="majorHAnsi"/>
        </w:rPr>
        <w:t xml:space="preserve">By collecting and recycling this </w:t>
      </w:r>
      <w:r w:rsidR="0045177E" w:rsidRPr="00C923F7">
        <w:rPr>
          <w:rFonts w:asciiTheme="majorHAnsi" w:hAnsiTheme="majorHAnsi"/>
        </w:rPr>
        <w:t>used cooking oil and grease</w:t>
      </w:r>
      <w:r w:rsidRPr="00C923F7">
        <w:rPr>
          <w:rFonts w:asciiTheme="majorHAnsi" w:hAnsiTheme="majorHAnsi"/>
        </w:rPr>
        <w:t>, we are:</w:t>
      </w:r>
    </w:p>
    <w:p w14:paraId="7BECDEE7" w14:textId="77777777" w:rsidR="00E871B3" w:rsidRPr="00C923F7" w:rsidRDefault="00EA7A92" w:rsidP="00370A88">
      <w:pPr>
        <w:pStyle w:val="BodyText"/>
        <w:numPr>
          <w:ilvl w:val="0"/>
          <w:numId w:val="1"/>
        </w:numPr>
        <w:spacing w:line="240" w:lineRule="auto"/>
        <w:jc w:val="left"/>
        <w:rPr>
          <w:rFonts w:asciiTheme="majorHAnsi" w:hAnsiTheme="majorHAnsi"/>
          <w:sz w:val="22"/>
          <w:szCs w:val="22"/>
        </w:rPr>
      </w:pPr>
      <w:r w:rsidRPr="00C923F7">
        <w:rPr>
          <w:rFonts w:asciiTheme="majorHAnsi" w:hAnsiTheme="majorHAnsi"/>
          <w:sz w:val="22"/>
          <w:szCs w:val="22"/>
        </w:rPr>
        <w:t xml:space="preserve">preventing these products from clogging pipes, which can cause sewage to overflow into homes, </w:t>
      </w:r>
      <w:proofErr w:type="gramStart"/>
      <w:r w:rsidRPr="00C923F7">
        <w:rPr>
          <w:rFonts w:asciiTheme="majorHAnsi" w:hAnsiTheme="majorHAnsi"/>
          <w:sz w:val="22"/>
          <w:szCs w:val="22"/>
        </w:rPr>
        <w:t>streets</w:t>
      </w:r>
      <w:proofErr w:type="gramEnd"/>
      <w:r w:rsidRPr="00C923F7">
        <w:rPr>
          <w:rFonts w:asciiTheme="majorHAnsi" w:hAnsiTheme="majorHAnsi"/>
          <w:sz w:val="22"/>
          <w:szCs w:val="22"/>
        </w:rPr>
        <w:t xml:space="preserve"> and local</w:t>
      </w:r>
      <w:r w:rsidR="00B3687E" w:rsidRPr="00C923F7">
        <w:rPr>
          <w:rFonts w:asciiTheme="majorHAnsi" w:hAnsiTheme="majorHAnsi"/>
          <w:sz w:val="22"/>
          <w:szCs w:val="22"/>
        </w:rPr>
        <w:t xml:space="preserve"> waterways. (</w:t>
      </w:r>
      <w:r w:rsidR="00E871B3" w:rsidRPr="00C923F7">
        <w:rPr>
          <w:rFonts w:asciiTheme="majorHAnsi" w:hAnsiTheme="majorHAnsi"/>
          <w:sz w:val="22"/>
          <w:szCs w:val="22"/>
        </w:rPr>
        <w:t>This</w:t>
      </w:r>
      <w:r w:rsidR="00E871B3" w:rsidRPr="00C923F7">
        <w:rPr>
          <w:rFonts w:asciiTheme="majorHAnsi" w:hAnsiTheme="majorHAnsi"/>
          <w:sz w:val="22"/>
          <w:szCs w:val="22"/>
          <w:lang w:val="en"/>
        </w:rPr>
        <w:t xml:space="preserve"> can be costly and inconvenient, even if the repair is not in your home. If the sewer overflows, city crews have to shut down streets, tying up traffic and increasing expenses for both residents and the city</w:t>
      </w:r>
      <w:proofErr w:type="gramStart"/>
      <w:r w:rsidR="00E871B3" w:rsidRPr="00C923F7">
        <w:rPr>
          <w:rFonts w:asciiTheme="majorHAnsi" w:hAnsiTheme="majorHAnsi"/>
          <w:sz w:val="22"/>
          <w:szCs w:val="22"/>
          <w:lang w:val="en"/>
        </w:rPr>
        <w:t>. )</w:t>
      </w:r>
      <w:proofErr w:type="gramEnd"/>
    </w:p>
    <w:p w14:paraId="4930447F" w14:textId="77777777" w:rsidR="00E871B3" w:rsidRPr="00C923F7" w:rsidRDefault="00EA7A92" w:rsidP="00B437C1">
      <w:pPr>
        <w:pStyle w:val="BodyText"/>
        <w:numPr>
          <w:ilvl w:val="0"/>
          <w:numId w:val="1"/>
        </w:numPr>
        <w:spacing w:line="240" w:lineRule="auto"/>
        <w:jc w:val="left"/>
        <w:rPr>
          <w:rFonts w:asciiTheme="majorHAnsi" w:hAnsiTheme="majorHAnsi"/>
          <w:sz w:val="22"/>
          <w:szCs w:val="22"/>
        </w:rPr>
      </w:pPr>
      <w:r w:rsidRPr="00C923F7">
        <w:rPr>
          <w:rFonts w:asciiTheme="majorHAnsi" w:hAnsiTheme="majorHAnsi"/>
          <w:sz w:val="22"/>
          <w:szCs w:val="22"/>
        </w:rPr>
        <w:t xml:space="preserve">diverting </w:t>
      </w:r>
      <w:r w:rsidR="00B3687E" w:rsidRPr="00C923F7">
        <w:rPr>
          <w:rFonts w:asciiTheme="majorHAnsi" w:hAnsiTheme="majorHAnsi"/>
          <w:sz w:val="22"/>
          <w:szCs w:val="22"/>
        </w:rPr>
        <w:t>a valuable resource</w:t>
      </w:r>
      <w:r w:rsidRPr="00C923F7">
        <w:rPr>
          <w:rFonts w:asciiTheme="majorHAnsi" w:hAnsiTheme="majorHAnsi"/>
          <w:sz w:val="22"/>
          <w:szCs w:val="22"/>
        </w:rPr>
        <w:t xml:space="preserve"> from </w:t>
      </w:r>
      <w:r w:rsidR="00B3687E" w:rsidRPr="00C923F7">
        <w:rPr>
          <w:rFonts w:asciiTheme="majorHAnsi" w:hAnsiTheme="majorHAnsi"/>
          <w:sz w:val="22"/>
          <w:szCs w:val="22"/>
        </w:rPr>
        <w:t xml:space="preserve">wasting away in </w:t>
      </w:r>
      <w:r w:rsidR="00B40182" w:rsidRPr="00C923F7">
        <w:rPr>
          <w:rFonts w:asciiTheme="majorHAnsi" w:hAnsiTheme="majorHAnsi"/>
          <w:sz w:val="22"/>
          <w:szCs w:val="22"/>
        </w:rPr>
        <w:t>landfill</w:t>
      </w:r>
      <w:r w:rsidRPr="00C923F7">
        <w:rPr>
          <w:rFonts w:asciiTheme="majorHAnsi" w:hAnsiTheme="majorHAnsi"/>
          <w:sz w:val="22"/>
          <w:szCs w:val="22"/>
        </w:rPr>
        <w:t>s</w:t>
      </w:r>
      <w:r w:rsidR="00E871B3" w:rsidRPr="00C923F7">
        <w:rPr>
          <w:rFonts w:asciiTheme="majorHAnsi" w:hAnsiTheme="majorHAnsi"/>
          <w:sz w:val="22"/>
          <w:szCs w:val="22"/>
        </w:rPr>
        <w:t>.</w:t>
      </w:r>
    </w:p>
    <w:p w14:paraId="5BC08A49" w14:textId="77777777" w:rsidR="0045177E" w:rsidRPr="00C923F7" w:rsidRDefault="0045177E" w:rsidP="00A321B9">
      <w:pPr>
        <w:pStyle w:val="BodyText"/>
        <w:numPr>
          <w:ilvl w:val="0"/>
          <w:numId w:val="1"/>
        </w:numPr>
        <w:spacing w:line="240" w:lineRule="auto"/>
        <w:jc w:val="left"/>
        <w:rPr>
          <w:rFonts w:ascii="Cambria" w:hAnsi="Cambria"/>
        </w:rPr>
      </w:pPr>
      <w:r w:rsidRPr="00C923F7">
        <w:rPr>
          <w:rFonts w:asciiTheme="majorHAnsi" w:hAnsiTheme="majorHAnsi"/>
          <w:sz w:val="22"/>
          <w:szCs w:val="22"/>
        </w:rPr>
        <w:t xml:space="preserve">turning </w:t>
      </w:r>
      <w:r w:rsidR="00B3687E" w:rsidRPr="00C923F7">
        <w:rPr>
          <w:rFonts w:asciiTheme="majorHAnsi" w:hAnsiTheme="majorHAnsi"/>
          <w:sz w:val="22"/>
          <w:szCs w:val="22"/>
        </w:rPr>
        <w:t>this resource</w:t>
      </w:r>
      <w:r w:rsidRPr="00C923F7">
        <w:rPr>
          <w:rFonts w:asciiTheme="majorHAnsi" w:hAnsiTheme="majorHAnsi"/>
          <w:sz w:val="22"/>
          <w:szCs w:val="22"/>
        </w:rPr>
        <w:t xml:space="preserve"> into a clean and green alternative fuel.</w:t>
      </w:r>
    </w:p>
    <w:p w14:paraId="0485FDAC" w14:textId="645A7DD5" w:rsidR="00AB1A98" w:rsidRPr="00E81E24" w:rsidRDefault="00AB1A98" w:rsidP="00AB1A98">
      <w:pPr>
        <w:rPr>
          <w:rFonts w:ascii="Cambria" w:hAnsi="Cambria"/>
        </w:rPr>
      </w:pPr>
      <w:r w:rsidRPr="00E81E24">
        <w:rPr>
          <w:rFonts w:ascii="Cambria" w:hAnsi="Cambria"/>
        </w:rPr>
        <w:t xml:space="preserve">Please partner with us to spread the word about the Holiday Grease Roundup. Visit </w:t>
      </w:r>
      <w:hyperlink r:id="rId7" w:history="1">
        <w:r w:rsidR="007E7592" w:rsidRPr="0077572C">
          <w:rPr>
            <w:rStyle w:val="Hyperlink"/>
            <w:rFonts w:ascii="Cambria" w:hAnsi="Cambria"/>
          </w:rPr>
          <w:t>www.defendyourdrainsnorthtexas.com</w:t>
        </w:r>
      </w:hyperlink>
      <w:r w:rsidR="007E7592">
        <w:rPr>
          <w:rFonts w:ascii="Cambria" w:hAnsi="Cambria"/>
        </w:rPr>
        <w:t xml:space="preserve"> </w:t>
      </w:r>
      <w:r w:rsidRPr="00E81E24">
        <w:rPr>
          <w:rFonts w:ascii="Cambria" w:hAnsi="Cambria"/>
        </w:rPr>
        <w:t xml:space="preserve">for more information. </w:t>
      </w:r>
    </w:p>
    <w:p w14:paraId="23615939" w14:textId="77777777" w:rsidR="00AB1A98" w:rsidRPr="00E81E24" w:rsidRDefault="00AB1A98">
      <w:pPr>
        <w:rPr>
          <w:rFonts w:ascii="Cambria" w:hAnsi="Cambria"/>
        </w:rPr>
      </w:pPr>
    </w:p>
    <w:p w14:paraId="68A899D9" w14:textId="77777777" w:rsidR="0045177E" w:rsidRPr="00E81E24" w:rsidRDefault="00722260">
      <w:pPr>
        <w:rPr>
          <w:rFonts w:ascii="Cambria" w:hAnsi="Cambria"/>
        </w:rPr>
      </w:pPr>
      <w:r w:rsidRPr="00E81E24">
        <w:rPr>
          <w:rFonts w:ascii="Cambria" w:hAnsi="Cambria"/>
          <w:color w:val="FF0000"/>
        </w:rPr>
        <w:t>City Name</w:t>
      </w:r>
      <w:r w:rsidR="00B40182" w:rsidRPr="00E81E24">
        <w:rPr>
          <w:rFonts w:ascii="Cambria" w:hAnsi="Cambria"/>
        </w:rPr>
        <w:t xml:space="preserve"> residents can dispose of used cooking oil and grease by bringing it in sealed plastic containers to the following locations </w:t>
      </w:r>
      <w:r w:rsidR="00B40182" w:rsidRPr="00E81E24">
        <w:rPr>
          <w:rFonts w:ascii="Cambria" w:hAnsi="Cambria"/>
          <w:color w:val="FF0000"/>
        </w:rPr>
        <w:t xml:space="preserve">on DATE from TIME to TIME. </w:t>
      </w:r>
      <w:r w:rsidR="00CD20FC" w:rsidRPr="00E81E24">
        <w:rPr>
          <w:rFonts w:ascii="Cambria" w:hAnsi="Cambria"/>
          <w:color w:val="FF0000"/>
        </w:rPr>
        <w:t>[Enter more specific information about your event and year-round collections here</w:t>
      </w:r>
      <w:r w:rsidR="0045177E" w:rsidRPr="00E81E24">
        <w:rPr>
          <w:rFonts w:ascii="Cambria" w:hAnsi="Cambria"/>
          <w:color w:val="FF0000"/>
        </w:rPr>
        <w:t>.]</w:t>
      </w:r>
      <w:r w:rsidR="00BF012D">
        <w:rPr>
          <w:rFonts w:ascii="Cambria" w:hAnsi="Cambria"/>
          <w:color w:val="FF0000"/>
        </w:rPr>
        <w:t xml:space="preserve"> </w:t>
      </w:r>
      <w:r w:rsidR="0045177E" w:rsidRPr="00E81E24">
        <w:rPr>
          <w:rFonts w:ascii="Cambria" w:hAnsi="Cambria"/>
          <w:lang w:val="en"/>
        </w:rPr>
        <w:t>(This is a used cooking oil and grease collection only; used motor oil should be brought to a household hazardous waste location or an automotive supply store.)</w:t>
      </w:r>
    </w:p>
    <w:p w14:paraId="2723183D" w14:textId="77777777" w:rsidR="003F0308" w:rsidRPr="00E81E24" w:rsidRDefault="003F0308">
      <w:pPr>
        <w:rPr>
          <w:rFonts w:ascii="Cambria" w:hAnsi="Cambria"/>
        </w:rPr>
      </w:pPr>
    </w:p>
    <w:p w14:paraId="0865A00D" w14:textId="77777777" w:rsidR="00AB1A98" w:rsidRPr="00E81E24" w:rsidRDefault="00AB1A98" w:rsidP="00AB1A98">
      <w:pPr>
        <w:rPr>
          <w:rFonts w:ascii="Cambria" w:hAnsi="Cambria"/>
        </w:rPr>
      </w:pPr>
      <w:r w:rsidRPr="00E81E24">
        <w:rPr>
          <w:rFonts w:ascii="Cambria" w:hAnsi="Cambria"/>
        </w:rPr>
        <w:t xml:space="preserve">You can contact </w:t>
      </w:r>
      <w:r w:rsidRPr="00E81E24">
        <w:rPr>
          <w:rFonts w:ascii="Cambria" w:hAnsi="Cambria"/>
          <w:color w:val="FF0000"/>
        </w:rPr>
        <w:t xml:space="preserve">[contact representative or “me” if the same as below] </w:t>
      </w:r>
      <w:r w:rsidRPr="00E81E24">
        <w:rPr>
          <w:rFonts w:ascii="Cambria" w:hAnsi="Cambria"/>
        </w:rPr>
        <w:t xml:space="preserve">at </w:t>
      </w:r>
      <w:r w:rsidRPr="00E81E24">
        <w:rPr>
          <w:rFonts w:ascii="Cambria" w:hAnsi="Cambria"/>
          <w:color w:val="FF0000"/>
        </w:rPr>
        <w:t>[contact information]</w:t>
      </w:r>
      <w:r w:rsidRPr="00E81E24">
        <w:rPr>
          <w:rFonts w:ascii="Cambria" w:hAnsi="Cambria"/>
        </w:rPr>
        <w:t xml:space="preserve"> for questions about this collection. Thank you, and we hope to see you there!</w:t>
      </w:r>
    </w:p>
    <w:p w14:paraId="3DB9B591" w14:textId="77777777" w:rsidR="00AB1A98" w:rsidRPr="00E81E24" w:rsidRDefault="00AB1A98">
      <w:pPr>
        <w:rPr>
          <w:rFonts w:ascii="Cambria" w:hAnsi="Cambria"/>
        </w:rPr>
      </w:pPr>
    </w:p>
    <w:p w14:paraId="187740EA" w14:textId="77777777" w:rsidR="003F0308" w:rsidRPr="00E81E24" w:rsidRDefault="003F0308">
      <w:pPr>
        <w:rPr>
          <w:rFonts w:ascii="Cambria" w:hAnsi="Cambria"/>
        </w:rPr>
      </w:pPr>
      <w:r w:rsidRPr="00E81E24">
        <w:rPr>
          <w:rFonts w:ascii="Cambria" w:hAnsi="Cambria"/>
        </w:rPr>
        <w:t xml:space="preserve">Sincerely, </w:t>
      </w:r>
    </w:p>
    <w:p w14:paraId="3201FE31" w14:textId="77777777" w:rsidR="003F0308" w:rsidRPr="00E81E24" w:rsidRDefault="003F0308">
      <w:pPr>
        <w:rPr>
          <w:rFonts w:ascii="Cambria" w:hAnsi="Cambria"/>
          <w:color w:val="FF0000"/>
        </w:rPr>
      </w:pPr>
      <w:r w:rsidRPr="00E81E24">
        <w:rPr>
          <w:rFonts w:ascii="Cambria" w:hAnsi="Cambria"/>
          <w:color w:val="FF0000"/>
        </w:rPr>
        <w:t>[Representative name and contact info]</w:t>
      </w:r>
    </w:p>
    <w:sectPr w:rsidR="003F0308" w:rsidRPr="00E81E2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37A8" w14:textId="77777777" w:rsidR="00F852A9" w:rsidRDefault="00F852A9" w:rsidP="00F852A9">
      <w:r>
        <w:separator/>
      </w:r>
    </w:p>
  </w:endnote>
  <w:endnote w:type="continuationSeparator" w:id="0">
    <w:p w14:paraId="0C58121E" w14:textId="77777777" w:rsidR="00F852A9" w:rsidRDefault="00F852A9" w:rsidP="00F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6029" w14:textId="77777777" w:rsidR="00F852A9" w:rsidRDefault="00F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B8A9" w14:textId="77777777" w:rsidR="00F852A9" w:rsidRDefault="00F85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086D" w14:textId="77777777" w:rsidR="00F852A9" w:rsidRDefault="00F85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6596" w14:textId="77777777" w:rsidR="00F852A9" w:rsidRDefault="00F852A9" w:rsidP="00F852A9">
      <w:r>
        <w:separator/>
      </w:r>
    </w:p>
  </w:footnote>
  <w:footnote w:type="continuationSeparator" w:id="0">
    <w:p w14:paraId="50E1E0FD" w14:textId="77777777" w:rsidR="00F852A9" w:rsidRDefault="00F852A9" w:rsidP="00F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570D" w14:textId="77777777" w:rsidR="00F852A9" w:rsidRDefault="00F85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46631" w14:textId="77777777" w:rsidR="00F852A9" w:rsidRDefault="00F85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31492" w14:textId="77777777" w:rsidR="00F852A9" w:rsidRDefault="00F852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D1330"/>
    <w:multiLevelType w:val="hybridMultilevel"/>
    <w:tmpl w:val="B908D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7000553"/>
    <w:multiLevelType w:val="hybridMultilevel"/>
    <w:tmpl w:val="7BB2B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49576118">
    <w:abstractNumId w:val="1"/>
  </w:num>
  <w:num w:numId="2" w16cid:durableId="498276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SentToTOP" w:val="False"/>
  </w:docVars>
  <w:rsids>
    <w:rsidRoot w:val="00A85A78"/>
    <w:rsid w:val="00086FC6"/>
    <w:rsid w:val="000F3226"/>
    <w:rsid w:val="000F5DF2"/>
    <w:rsid w:val="00257E0D"/>
    <w:rsid w:val="0026234D"/>
    <w:rsid w:val="002B62C9"/>
    <w:rsid w:val="00305AF7"/>
    <w:rsid w:val="00326718"/>
    <w:rsid w:val="003A5C1B"/>
    <w:rsid w:val="003C4444"/>
    <w:rsid w:val="003F0308"/>
    <w:rsid w:val="0041537D"/>
    <w:rsid w:val="0045177E"/>
    <w:rsid w:val="00476514"/>
    <w:rsid w:val="00490E88"/>
    <w:rsid w:val="005A13F3"/>
    <w:rsid w:val="005B4FE7"/>
    <w:rsid w:val="00602D6D"/>
    <w:rsid w:val="00656D22"/>
    <w:rsid w:val="00722260"/>
    <w:rsid w:val="007E7592"/>
    <w:rsid w:val="0088767F"/>
    <w:rsid w:val="00903C52"/>
    <w:rsid w:val="009B1285"/>
    <w:rsid w:val="009F5B69"/>
    <w:rsid w:val="00A218F3"/>
    <w:rsid w:val="00A34597"/>
    <w:rsid w:val="00A47A21"/>
    <w:rsid w:val="00A57CA5"/>
    <w:rsid w:val="00A85A78"/>
    <w:rsid w:val="00AB1A98"/>
    <w:rsid w:val="00AC0E31"/>
    <w:rsid w:val="00B3687E"/>
    <w:rsid w:val="00B40182"/>
    <w:rsid w:val="00B65FE0"/>
    <w:rsid w:val="00B84894"/>
    <w:rsid w:val="00BF012D"/>
    <w:rsid w:val="00C14A5B"/>
    <w:rsid w:val="00C923F7"/>
    <w:rsid w:val="00CD20FC"/>
    <w:rsid w:val="00E65BAD"/>
    <w:rsid w:val="00E81E24"/>
    <w:rsid w:val="00E871B3"/>
    <w:rsid w:val="00EA7A92"/>
    <w:rsid w:val="00EE24DB"/>
    <w:rsid w:val="00F52DB0"/>
    <w:rsid w:val="00F85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2D4440"/>
  <w15:docId w15:val="{0B9AA49B-11EE-4E5D-A7F9-C993DBBA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0308"/>
    <w:rPr>
      <w:color w:val="0000FF" w:themeColor="hyperlink"/>
      <w:u w:val="single"/>
    </w:rPr>
  </w:style>
  <w:style w:type="paragraph" w:styleId="Header">
    <w:name w:val="header"/>
    <w:basedOn w:val="Normal"/>
    <w:link w:val="HeaderChar"/>
    <w:uiPriority w:val="99"/>
    <w:unhideWhenUsed/>
    <w:rsid w:val="00F852A9"/>
    <w:pPr>
      <w:tabs>
        <w:tab w:val="center" w:pos="4680"/>
        <w:tab w:val="right" w:pos="9360"/>
      </w:tabs>
    </w:pPr>
  </w:style>
  <w:style w:type="character" w:customStyle="1" w:styleId="HeaderChar">
    <w:name w:val="Header Char"/>
    <w:basedOn w:val="DefaultParagraphFont"/>
    <w:link w:val="Header"/>
    <w:uiPriority w:val="99"/>
    <w:rsid w:val="00F852A9"/>
  </w:style>
  <w:style w:type="paragraph" w:styleId="Footer">
    <w:name w:val="footer"/>
    <w:basedOn w:val="Normal"/>
    <w:link w:val="FooterChar"/>
    <w:uiPriority w:val="99"/>
    <w:unhideWhenUsed/>
    <w:rsid w:val="00F852A9"/>
    <w:pPr>
      <w:tabs>
        <w:tab w:val="center" w:pos="4680"/>
        <w:tab w:val="right" w:pos="9360"/>
      </w:tabs>
    </w:pPr>
  </w:style>
  <w:style w:type="character" w:customStyle="1" w:styleId="FooterChar">
    <w:name w:val="Footer Char"/>
    <w:basedOn w:val="DefaultParagraphFont"/>
    <w:link w:val="Footer"/>
    <w:uiPriority w:val="99"/>
    <w:rsid w:val="00F852A9"/>
  </w:style>
  <w:style w:type="paragraph" w:styleId="BalloonText">
    <w:name w:val="Balloon Text"/>
    <w:basedOn w:val="Normal"/>
    <w:link w:val="BalloonTextChar"/>
    <w:uiPriority w:val="99"/>
    <w:semiHidden/>
    <w:unhideWhenUsed/>
    <w:rsid w:val="000F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DF2"/>
    <w:rPr>
      <w:rFonts w:ascii="Segoe UI" w:hAnsi="Segoe UI" w:cs="Segoe UI"/>
      <w:sz w:val="18"/>
      <w:szCs w:val="18"/>
    </w:rPr>
  </w:style>
  <w:style w:type="paragraph" w:styleId="ListParagraph">
    <w:name w:val="List Paragraph"/>
    <w:basedOn w:val="Normal"/>
    <w:uiPriority w:val="34"/>
    <w:qFormat/>
    <w:rsid w:val="00EA7A92"/>
    <w:pPr>
      <w:ind w:left="720"/>
      <w:contextualSpacing/>
    </w:pPr>
  </w:style>
  <w:style w:type="paragraph" w:styleId="BodyText">
    <w:name w:val="Body Text"/>
    <w:basedOn w:val="Normal"/>
    <w:link w:val="BodyTextChar"/>
    <w:qFormat/>
    <w:rsid w:val="0045177E"/>
    <w:pPr>
      <w:spacing w:after="200" w:line="320" w:lineRule="atLeast"/>
      <w:ind w:left="720" w:firstLine="360"/>
      <w:jc w:val="both"/>
    </w:pPr>
    <w:rPr>
      <w:rFonts w:eastAsia="Times New Roman" w:cs="Times New Roman"/>
      <w:spacing w:val="-5"/>
      <w:sz w:val="20"/>
      <w:szCs w:val="20"/>
    </w:rPr>
  </w:style>
  <w:style w:type="character" w:customStyle="1" w:styleId="BodyTextChar">
    <w:name w:val="Body Text Char"/>
    <w:basedOn w:val="DefaultParagraphFont"/>
    <w:link w:val="BodyText"/>
    <w:rsid w:val="0045177E"/>
    <w:rPr>
      <w:rFonts w:eastAsia="Times New Roman" w:cs="Times New Roman"/>
      <w:spacing w:val="-5"/>
      <w:sz w:val="20"/>
      <w:szCs w:val="20"/>
    </w:rPr>
  </w:style>
  <w:style w:type="character" w:styleId="UnresolvedMention">
    <w:name w:val="Unresolved Mention"/>
    <w:basedOn w:val="DefaultParagraphFont"/>
    <w:uiPriority w:val="99"/>
    <w:semiHidden/>
    <w:unhideWhenUsed/>
    <w:rsid w:val="007E7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6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efendyourdrainsnorthtexa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a061e953-577f-44bc-90d4-dd6552c79708}" enabled="1" method="Privileged" siteId="{2f5e7ebc-22b0-4fbe-934c-aabddb4e29b1}"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of Arlington</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Fendley</dc:creator>
  <cp:lastModifiedBy>Hannah Allen</cp:lastModifiedBy>
  <cp:revision>2</cp:revision>
  <cp:lastPrinted>2015-09-17T20:04:00Z</cp:lastPrinted>
  <dcterms:created xsi:type="dcterms:W3CDTF">2023-08-22T14:49:00Z</dcterms:created>
  <dcterms:modified xsi:type="dcterms:W3CDTF">2023-08-22T14:49:00Z</dcterms:modified>
</cp:coreProperties>
</file>