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0F82" w14:textId="77777777" w:rsidR="00FE3A4E" w:rsidRDefault="00FE3A4E" w:rsidP="00207CB7">
      <w:pPr>
        <w:tabs>
          <w:tab w:val="left" w:pos="-720"/>
          <w:tab w:val="decimal" w:pos="1080"/>
          <w:tab w:val="left" w:pos="1440"/>
        </w:tabs>
        <w:suppressAutoHyphens/>
        <w:rPr>
          <w:b/>
        </w:rPr>
      </w:pPr>
    </w:p>
    <w:p w14:paraId="0CC10F83" w14:textId="0CEBC2F8" w:rsidR="00C10D0D" w:rsidRDefault="00BD61CC" w:rsidP="00C10D0D">
      <w:pPr>
        <w:tabs>
          <w:tab w:val="left" w:pos="-720"/>
        </w:tabs>
        <w:suppressAutoHyphens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</w:t>
      </w:r>
      <w:r w:rsidR="0056683B">
        <w:rPr>
          <w:sz w:val="24"/>
          <w:szCs w:val="24"/>
          <w:u w:val="single"/>
        </w:rPr>
        <w:t>5</w:t>
      </w:r>
      <w:r w:rsidR="00152BCA">
        <w:rPr>
          <w:sz w:val="24"/>
          <w:szCs w:val="24"/>
          <w:u w:val="single"/>
        </w:rPr>
        <w:t>-2026</w:t>
      </w:r>
      <w:r w:rsidR="008D15CF">
        <w:rPr>
          <w:sz w:val="24"/>
          <w:szCs w:val="24"/>
          <w:u w:val="single"/>
        </w:rPr>
        <w:t xml:space="preserve"> </w:t>
      </w:r>
      <w:r w:rsidR="00C10D0D" w:rsidRPr="003E12C1">
        <w:rPr>
          <w:sz w:val="24"/>
          <w:szCs w:val="24"/>
          <w:u w:val="single"/>
        </w:rPr>
        <w:t>NCTCOG Executive Board Calendar</w:t>
      </w:r>
    </w:p>
    <w:p w14:paraId="0CC10F84" w14:textId="77777777" w:rsidR="00DF4440" w:rsidRPr="003E12C1" w:rsidRDefault="00DF4440" w:rsidP="00C10D0D">
      <w:pPr>
        <w:tabs>
          <w:tab w:val="left" w:pos="-720"/>
        </w:tabs>
        <w:suppressAutoHyphens/>
        <w:jc w:val="center"/>
        <w:rPr>
          <w:sz w:val="24"/>
          <w:szCs w:val="24"/>
          <w:u w:val="single"/>
        </w:rPr>
      </w:pPr>
    </w:p>
    <w:p w14:paraId="0CC10F85" w14:textId="6711550D" w:rsidR="00942C04" w:rsidRPr="00DF4440" w:rsidRDefault="00DF4440" w:rsidP="00C10D0D">
      <w:pPr>
        <w:tabs>
          <w:tab w:val="left" w:pos="-720"/>
        </w:tabs>
        <w:suppressAutoHyphens/>
        <w:jc w:val="center"/>
        <w:rPr>
          <w:sz w:val="20"/>
          <w:szCs w:val="20"/>
        </w:rPr>
      </w:pPr>
      <w:r w:rsidRPr="00DF4440">
        <w:rPr>
          <w:sz w:val="20"/>
          <w:szCs w:val="20"/>
        </w:rPr>
        <w:t xml:space="preserve">Regular Meetings start at </w:t>
      </w:r>
      <w:r w:rsidR="00B65005" w:rsidRPr="00B65005">
        <w:rPr>
          <w:b/>
          <w:bCs/>
          <w:sz w:val="20"/>
          <w:szCs w:val="20"/>
        </w:rPr>
        <w:t>1:</w:t>
      </w:r>
      <w:r w:rsidR="00BC576F">
        <w:rPr>
          <w:b/>
          <w:bCs/>
          <w:sz w:val="20"/>
          <w:szCs w:val="20"/>
        </w:rPr>
        <w:t>00</w:t>
      </w:r>
      <w:r w:rsidRPr="00B65005">
        <w:rPr>
          <w:b/>
          <w:bCs/>
          <w:sz w:val="20"/>
          <w:szCs w:val="20"/>
        </w:rPr>
        <w:t xml:space="preserve"> pm</w:t>
      </w:r>
      <w:r w:rsidRPr="00DF4440">
        <w:rPr>
          <w:sz w:val="20"/>
          <w:szCs w:val="20"/>
        </w:rPr>
        <w:t xml:space="preserve"> unless otherwise posted</w:t>
      </w:r>
    </w:p>
    <w:p w14:paraId="0CC10F86" w14:textId="1346AD84" w:rsidR="007B1F97" w:rsidRDefault="007B1F97" w:rsidP="007B1F97">
      <w:pPr>
        <w:tabs>
          <w:tab w:val="left" w:pos="-720"/>
        </w:tabs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Meeting </w:t>
      </w:r>
      <w:r w:rsidRPr="003E12C1">
        <w:rPr>
          <w:sz w:val="20"/>
          <w:szCs w:val="20"/>
        </w:rPr>
        <w:t>Location</w:t>
      </w:r>
      <w:proofErr w:type="gramStart"/>
      <w:r w:rsidRPr="003E12C1">
        <w:rPr>
          <w:sz w:val="20"/>
          <w:szCs w:val="20"/>
        </w:rPr>
        <w:t xml:space="preserve">:  </w:t>
      </w:r>
      <w:r>
        <w:rPr>
          <w:sz w:val="20"/>
          <w:szCs w:val="20"/>
        </w:rPr>
        <w:t>CenterPoint</w:t>
      </w:r>
      <w:proofErr w:type="gramEnd"/>
      <w:r>
        <w:rPr>
          <w:sz w:val="20"/>
          <w:szCs w:val="20"/>
        </w:rPr>
        <w:t xml:space="preserve"> II, </w:t>
      </w:r>
      <w:r w:rsidRPr="003E12C1">
        <w:rPr>
          <w:sz w:val="20"/>
          <w:szCs w:val="20"/>
        </w:rPr>
        <w:t>616 Six Flags Drive, Arlington, Texas</w:t>
      </w:r>
      <w:r>
        <w:rPr>
          <w:sz w:val="20"/>
          <w:szCs w:val="20"/>
        </w:rPr>
        <w:t xml:space="preserve"> </w:t>
      </w:r>
    </w:p>
    <w:p w14:paraId="197B5BB3" w14:textId="77777777" w:rsidR="00504D39" w:rsidRDefault="00504D39" w:rsidP="007B1F97">
      <w:pPr>
        <w:tabs>
          <w:tab w:val="left" w:pos="-720"/>
        </w:tabs>
        <w:suppressAutoHyphens/>
        <w:jc w:val="center"/>
        <w:rPr>
          <w:sz w:val="20"/>
          <w:szCs w:val="20"/>
        </w:rPr>
      </w:pPr>
    </w:p>
    <w:p w14:paraId="0CC10F87" w14:textId="77777777" w:rsidR="006E41E7" w:rsidRPr="003E12C1" w:rsidRDefault="006E41E7" w:rsidP="007B1F97">
      <w:pPr>
        <w:tabs>
          <w:tab w:val="left" w:pos="-720"/>
        </w:tabs>
        <w:suppressAutoHyphens/>
        <w:jc w:val="center"/>
        <w:rPr>
          <w:sz w:val="20"/>
          <w:szCs w:val="20"/>
        </w:rPr>
      </w:pPr>
    </w:p>
    <w:tbl>
      <w:tblPr>
        <w:tblW w:w="954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8C30BB" w:rsidRPr="003B5E89" w14:paraId="0CC10FB2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0" w14:textId="71DA73E4" w:rsidR="008C30BB" w:rsidRPr="00965C9E" w:rsidRDefault="008C30BB" w:rsidP="008C30BB">
            <w:pPr>
              <w:jc w:val="center"/>
              <w:rPr>
                <w:b/>
                <w:color w:val="4472C4" w:themeColor="accent1"/>
              </w:rPr>
            </w:pPr>
            <w:r w:rsidRPr="00965C9E">
              <w:rPr>
                <w:b/>
                <w:color w:val="4472C4" w:themeColor="accent1"/>
              </w:rPr>
              <w:t>October 2</w:t>
            </w:r>
            <w:r w:rsidR="003B0DE5" w:rsidRPr="00965C9E">
              <w:rPr>
                <w:b/>
                <w:color w:val="4472C4" w:themeColor="accent1"/>
              </w:rPr>
              <w:t>3</w:t>
            </w:r>
            <w:r w:rsidRPr="00965C9E">
              <w:rPr>
                <w:b/>
                <w:color w:val="4472C4" w:themeColor="accent1"/>
              </w:rPr>
              <w:t>, 202</w:t>
            </w:r>
            <w:r w:rsidR="003B0DE5" w:rsidRPr="00965C9E">
              <w:rPr>
                <w:b/>
                <w:color w:val="4472C4" w:themeColor="accent1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1" w14:textId="77777777" w:rsidR="008C30BB" w:rsidRPr="00965C9E" w:rsidRDefault="008C30BB" w:rsidP="008C30BB">
            <w:pPr>
              <w:rPr>
                <w:color w:val="4472C4" w:themeColor="accent1"/>
              </w:rPr>
            </w:pPr>
            <w:r w:rsidRPr="00965C9E">
              <w:rPr>
                <w:color w:val="4472C4" w:themeColor="accent1"/>
              </w:rPr>
              <w:t>Executive Board Meeting – NCTCOG Offices</w:t>
            </w:r>
          </w:p>
        </w:tc>
      </w:tr>
      <w:tr w:rsidR="008C30BB" w:rsidRPr="0017421F" w14:paraId="0CC10FB5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3" w14:textId="78BFC4D7" w:rsidR="008C30BB" w:rsidRPr="00965C9E" w:rsidRDefault="008C30BB" w:rsidP="008C30BB">
            <w:pPr>
              <w:jc w:val="center"/>
              <w:rPr>
                <w:b/>
                <w:color w:val="4472C4" w:themeColor="accent1"/>
              </w:rPr>
            </w:pPr>
            <w:r w:rsidRPr="00965C9E">
              <w:rPr>
                <w:b/>
                <w:color w:val="4472C4" w:themeColor="accent1"/>
              </w:rPr>
              <w:t xml:space="preserve">November </w:t>
            </w:r>
            <w:r w:rsidR="003461A4" w:rsidRPr="00965C9E">
              <w:rPr>
                <w:b/>
                <w:color w:val="4472C4" w:themeColor="accent1"/>
              </w:rPr>
              <w:t>2</w:t>
            </w:r>
            <w:r w:rsidR="003B0DE5" w:rsidRPr="00965C9E">
              <w:rPr>
                <w:b/>
                <w:color w:val="4472C4" w:themeColor="accent1"/>
              </w:rPr>
              <w:t>0</w:t>
            </w:r>
            <w:r w:rsidRPr="00965C9E">
              <w:rPr>
                <w:b/>
                <w:color w:val="4472C4" w:themeColor="accent1"/>
              </w:rPr>
              <w:t>, 202</w:t>
            </w:r>
            <w:r w:rsidR="003B0DE5" w:rsidRPr="00965C9E">
              <w:rPr>
                <w:b/>
                <w:color w:val="4472C4" w:themeColor="accent1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4" w14:textId="77777777" w:rsidR="008C30BB" w:rsidRPr="00965C9E" w:rsidRDefault="008C30BB" w:rsidP="008C30BB">
            <w:pPr>
              <w:rPr>
                <w:color w:val="4472C4" w:themeColor="accent1"/>
              </w:rPr>
            </w:pPr>
            <w:r w:rsidRPr="00965C9E">
              <w:rPr>
                <w:color w:val="4472C4" w:themeColor="accent1"/>
              </w:rPr>
              <w:t>Executive Board Meeting – NCTCOG Offices</w:t>
            </w:r>
          </w:p>
        </w:tc>
      </w:tr>
      <w:tr w:rsidR="008C30BB" w:rsidRPr="0017421F" w14:paraId="0CC10FB8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6" w14:textId="014487B5" w:rsidR="008C30BB" w:rsidRPr="00965C9E" w:rsidRDefault="008C30BB" w:rsidP="008C30BB">
            <w:pPr>
              <w:jc w:val="center"/>
              <w:rPr>
                <w:b/>
                <w:color w:val="4472C4" w:themeColor="accent1"/>
              </w:rPr>
            </w:pPr>
            <w:r w:rsidRPr="00965C9E">
              <w:rPr>
                <w:b/>
                <w:color w:val="4472C4" w:themeColor="accent1"/>
              </w:rPr>
              <w:t xml:space="preserve">December </w:t>
            </w:r>
            <w:r w:rsidR="003461A4" w:rsidRPr="00965C9E">
              <w:rPr>
                <w:b/>
                <w:color w:val="4472C4" w:themeColor="accent1"/>
              </w:rPr>
              <w:t>1</w:t>
            </w:r>
            <w:r w:rsidR="00C65D91" w:rsidRPr="00965C9E">
              <w:rPr>
                <w:b/>
                <w:color w:val="4472C4" w:themeColor="accent1"/>
              </w:rPr>
              <w:t>8</w:t>
            </w:r>
            <w:r w:rsidRPr="00965C9E">
              <w:rPr>
                <w:b/>
                <w:color w:val="4472C4" w:themeColor="accent1"/>
              </w:rPr>
              <w:t>, 202</w:t>
            </w:r>
            <w:r w:rsidR="00C65D91" w:rsidRPr="00965C9E">
              <w:rPr>
                <w:b/>
                <w:color w:val="4472C4" w:themeColor="accent1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7" w14:textId="3951F363" w:rsidR="008C30BB" w:rsidRPr="00965C9E" w:rsidRDefault="00965C9E" w:rsidP="008C30BB">
            <w:pPr>
              <w:rPr>
                <w:i/>
                <w:iCs/>
              </w:rPr>
            </w:pPr>
            <w:r>
              <w:rPr>
                <w:i/>
                <w:iCs/>
                <w:color w:val="EE0000"/>
              </w:rPr>
              <w:t>CANCELLED</w:t>
            </w:r>
          </w:p>
        </w:tc>
      </w:tr>
      <w:tr w:rsidR="00965C9E" w:rsidRPr="0017421F" w14:paraId="18D0E247" w14:textId="77777777" w:rsidTr="00965C9E">
        <w:trPr>
          <w:trHeight w:val="2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AEDAFF" w14:textId="77777777" w:rsidR="00965C9E" w:rsidRPr="00965C9E" w:rsidRDefault="00965C9E" w:rsidP="008C30BB">
            <w:pPr>
              <w:jc w:val="center"/>
              <w:rPr>
                <w:b/>
                <w:color w:val="4472C4" w:themeColor="accent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144CBF" w14:textId="77777777" w:rsidR="00965C9E" w:rsidRDefault="00965C9E" w:rsidP="008C30BB">
            <w:pPr>
              <w:rPr>
                <w:i/>
                <w:iCs/>
                <w:color w:val="EE0000"/>
              </w:rPr>
            </w:pPr>
          </w:p>
        </w:tc>
      </w:tr>
      <w:tr w:rsidR="00965C9E" w:rsidRPr="0017421F" w14:paraId="271FA20B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79EB" w14:textId="0D2FB72F" w:rsidR="00965C9E" w:rsidRPr="0017421F" w:rsidRDefault="00965C9E" w:rsidP="008C30BB">
            <w:pPr>
              <w:jc w:val="center"/>
              <w:rPr>
                <w:b/>
              </w:rPr>
            </w:pPr>
            <w:r>
              <w:rPr>
                <w:b/>
              </w:rPr>
              <w:t>January 22,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DAE7" w14:textId="03F1CE87" w:rsidR="00965C9E" w:rsidRDefault="00965C9E" w:rsidP="008C30BB">
            <w:pPr>
              <w:rPr>
                <w:i/>
                <w:iCs/>
                <w:color w:val="EE0000"/>
              </w:rPr>
            </w:pPr>
            <w:r w:rsidRPr="00965C9E">
              <w:t>Executive Board Meeting – NCTCOG Offices</w:t>
            </w:r>
          </w:p>
        </w:tc>
      </w:tr>
      <w:tr w:rsidR="00965C9E" w:rsidRPr="0017421F" w14:paraId="76E1D1F4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5426" w14:textId="2D01A2ED" w:rsidR="00965C9E" w:rsidRPr="0017421F" w:rsidRDefault="00965C9E" w:rsidP="00965C9E">
            <w:pPr>
              <w:jc w:val="center"/>
              <w:rPr>
                <w:b/>
              </w:rPr>
            </w:pPr>
            <w:r>
              <w:rPr>
                <w:b/>
              </w:rPr>
              <w:t>February 26,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F1E5" w14:textId="59D2961C" w:rsidR="00965C9E" w:rsidRDefault="00965C9E" w:rsidP="00965C9E">
            <w:pPr>
              <w:rPr>
                <w:i/>
                <w:iCs/>
                <w:color w:val="EE0000"/>
              </w:rPr>
            </w:pPr>
            <w:r w:rsidRPr="00965C9E">
              <w:t>Executive Board Meeting – NCTCOG Offices</w:t>
            </w:r>
          </w:p>
        </w:tc>
      </w:tr>
      <w:tr w:rsidR="00965C9E" w:rsidRPr="0017421F" w14:paraId="5219FF46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0C14" w14:textId="210B475F" w:rsidR="00965C9E" w:rsidRPr="0017421F" w:rsidRDefault="00965C9E" w:rsidP="00965C9E">
            <w:pPr>
              <w:jc w:val="center"/>
              <w:rPr>
                <w:b/>
              </w:rPr>
            </w:pPr>
            <w:r>
              <w:rPr>
                <w:b/>
              </w:rPr>
              <w:t>March 26,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0F91" w14:textId="7ED593E6" w:rsidR="00965C9E" w:rsidRDefault="00965C9E" w:rsidP="00965C9E">
            <w:pPr>
              <w:rPr>
                <w:i/>
                <w:iCs/>
                <w:color w:val="EE0000"/>
              </w:rPr>
            </w:pPr>
            <w:r w:rsidRPr="00965C9E">
              <w:t>Executive Board Meeting – NCTCOG Offices</w:t>
            </w:r>
          </w:p>
        </w:tc>
      </w:tr>
      <w:tr w:rsidR="00965C9E" w:rsidRPr="0017421F" w14:paraId="3ABE24E3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4DFE" w14:textId="16C36A3C" w:rsidR="00965C9E" w:rsidRPr="0017421F" w:rsidRDefault="00965C9E" w:rsidP="00965C9E">
            <w:pPr>
              <w:jc w:val="center"/>
              <w:rPr>
                <w:b/>
              </w:rPr>
            </w:pPr>
            <w:r>
              <w:rPr>
                <w:b/>
              </w:rPr>
              <w:t>April 23,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F385" w14:textId="6297D5B0" w:rsidR="00965C9E" w:rsidRDefault="00965C9E" w:rsidP="00965C9E">
            <w:pPr>
              <w:rPr>
                <w:i/>
                <w:iCs/>
                <w:color w:val="EE0000"/>
              </w:rPr>
            </w:pPr>
            <w:r w:rsidRPr="00965C9E">
              <w:t>Executive Board Meeting – NCTCOG Offices</w:t>
            </w:r>
          </w:p>
        </w:tc>
      </w:tr>
      <w:tr w:rsidR="00965C9E" w:rsidRPr="0017421F" w14:paraId="1F54048F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D960" w14:textId="07182106" w:rsidR="00965C9E" w:rsidRPr="0017421F" w:rsidRDefault="00965C9E" w:rsidP="00965C9E">
            <w:pPr>
              <w:jc w:val="center"/>
              <w:rPr>
                <w:b/>
              </w:rPr>
            </w:pPr>
            <w:r>
              <w:rPr>
                <w:b/>
              </w:rPr>
              <w:t>May 28,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1589" w14:textId="75EDB9F2" w:rsidR="00965C9E" w:rsidRDefault="00965C9E" w:rsidP="00965C9E">
            <w:pPr>
              <w:rPr>
                <w:i/>
                <w:iCs/>
                <w:color w:val="EE0000"/>
              </w:rPr>
            </w:pPr>
            <w:r w:rsidRPr="00965C9E">
              <w:t>Executive Board Meeting – NCTCOG Offices</w:t>
            </w:r>
          </w:p>
        </w:tc>
      </w:tr>
      <w:tr w:rsidR="00965C9E" w:rsidRPr="0017421F" w14:paraId="32D8A2EC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2568" w14:textId="5922315F" w:rsidR="00965C9E" w:rsidRPr="0017421F" w:rsidRDefault="00965C9E" w:rsidP="008C30BB">
            <w:pPr>
              <w:jc w:val="center"/>
              <w:rPr>
                <w:b/>
              </w:rPr>
            </w:pPr>
            <w:r>
              <w:rPr>
                <w:b/>
              </w:rPr>
              <w:t>June 12,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CF8A" w14:textId="433569B2" w:rsidR="00965C9E" w:rsidRDefault="00965C9E" w:rsidP="008C30BB">
            <w:pPr>
              <w:rPr>
                <w:i/>
                <w:iCs/>
                <w:color w:val="EE0000"/>
              </w:rPr>
            </w:pPr>
            <w:r w:rsidRPr="00965C9E">
              <w:rPr>
                <w:i/>
                <w:iCs/>
              </w:rPr>
              <w:t>General Assembly</w:t>
            </w:r>
          </w:p>
        </w:tc>
      </w:tr>
      <w:tr w:rsidR="00965C9E" w:rsidRPr="0017421F" w14:paraId="723C9BE1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45C4" w14:textId="38ACF3A7" w:rsidR="00965C9E" w:rsidRPr="0017421F" w:rsidRDefault="00965C9E" w:rsidP="00965C9E">
            <w:pPr>
              <w:jc w:val="center"/>
              <w:rPr>
                <w:b/>
              </w:rPr>
            </w:pPr>
            <w:r>
              <w:rPr>
                <w:b/>
              </w:rPr>
              <w:t>June 25,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3AD" w14:textId="2B68195A" w:rsidR="00965C9E" w:rsidRDefault="00965C9E" w:rsidP="00965C9E">
            <w:pPr>
              <w:rPr>
                <w:i/>
                <w:iCs/>
                <w:color w:val="EE0000"/>
              </w:rPr>
            </w:pPr>
            <w:r w:rsidRPr="00965C9E">
              <w:t>Executive Board Meeting – NCTCOG Offices</w:t>
            </w:r>
          </w:p>
        </w:tc>
      </w:tr>
      <w:tr w:rsidR="00152BCA" w:rsidRPr="0017421F" w14:paraId="7087BC28" w14:textId="77777777" w:rsidTr="00152BCA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08" w14:textId="7E76121A" w:rsidR="00152BCA" w:rsidRPr="0017421F" w:rsidRDefault="00152BCA" w:rsidP="00152BCA">
            <w:pPr>
              <w:jc w:val="center"/>
              <w:rPr>
                <w:b/>
              </w:rPr>
            </w:pPr>
            <w:r>
              <w:rPr>
                <w:b/>
              </w:rPr>
              <w:t>July 23,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8E80" w14:textId="0C3C1617" w:rsidR="00152BCA" w:rsidRPr="00152BCA" w:rsidRDefault="00152BCA" w:rsidP="00152BCA">
            <w:r w:rsidRPr="001F6737">
              <w:t>Executive Board Meeting – NCTCOG Offices</w:t>
            </w:r>
          </w:p>
        </w:tc>
      </w:tr>
      <w:tr w:rsidR="00152BCA" w:rsidRPr="0017421F" w14:paraId="51D65A30" w14:textId="77777777" w:rsidTr="00152BCA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1B23" w14:textId="67EC9BB8" w:rsidR="00152BCA" w:rsidRPr="0017421F" w:rsidRDefault="00152BCA" w:rsidP="00152BCA">
            <w:pPr>
              <w:jc w:val="center"/>
              <w:rPr>
                <w:b/>
              </w:rPr>
            </w:pPr>
            <w:r>
              <w:rPr>
                <w:b/>
              </w:rPr>
              <w:t>August 27,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C84F" w14:textId="782823D4" w:rsidR="00152BCA" w:rsidRPr="00152BCA" w:rsidRDefault="00152BCA" w:rsidP="00152BCA">
            <w:r w:rsidRPr="001F6737">
              <w:t>Executive Board Meeting – NCTCOG Offices</w:t>
            </w:r>
          </w:p>
        </w:tc>
      </w:tr>
      <w:tr w:rsidR="00152BCA" w:rsidRPr="0017421F" w14:paraId="370FECB9" w14:textId="77777777" w:rsidTr="00152BCA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D36D" w14:textId="5049AB7F" w:rsidR="00152BCA" w:rsidRPr="0017421F" w:rsidRDefault="00152BCA" w:rsidP="00152BCA">
            <w:pPr>
              <w:jc w:val="center"/>
              <w:rPr>
                <w:b/>
              </w:rPr>
            </w:pPr>
            <w:r>
              <w:rPr>
                <w:b/>
              </w:rPr>
              <w:t>September 24,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EFC4" w14:textId="36F3740D" w:rsidR="00152BCA" w:rsidRPr="00152BCA" w:rsidRDefault="00152BCA" w:rsidP="00152BCA">
            <w:r w:rsidRPr="001F6737">
              <w:t>Executive Board Meeting – NCTCOG Offices</w:t>
            </w:r>
          </w:p>
        </w:tc>
      </w:tr>
      <w:tr w:rsidR="00152BCA" w:rsidRPr="0017421F" w14:paraId="7D5CC036" w14:textId="77777777" w:rsidTr="00152BCA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5827" w14:textId="58B3158C" w:rsidR="00152BCA" w:rsidRPr="0017421F" w:rsidRDefault="00152BCA" w:rsidP="00152BCA">
            <w:pPr>
              <w:jc w:val="center"/>
              <w:rPr>
                <w:b/>
              </w:rPr>
            </w:pPr>
            <w:r>
              <w:rPr>
                <w:b/>
              </w:rPr>
              <w:t>October 22,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9792" w14:textId="34B7F043" w:rsidR="00152BCA" w:rsidRPr="00152BCA" w:rsidRDefault="00152BCA" w:rsidP="00152BCA">
            <w:r w:rsidRPr="001F6737">
              <w:t>Executive Board Meeting – NCTCOG Offices</w:t>
            </w:r>
          </w:p>
        </w:tc>
      </w:tr>
      <w:tr w:rsidR="00152BCA" w:rsidRPr="0017421F" w14:paraId="0CFE5D9E" w14:textId="77777777" w:rsidTr="00152BCA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3E67" w14:textId="49AD489B" w:rsidR="00152BCA" w:rsidRPr="0017421F" w:rsidRDefault="00152BCA" w:rsidP="00152BCA">
            <w:pPr>
              <w:jc w:val="center"/>
              <w:rPr>
                <w:b/>
              </w:rPr>
            </w:pPr>
            <w:r>
              <w:rPr>
                <w:b/>
              </w:rPr>
              <w:t>November 19,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E08" w14:textId="0F891681" w:rsidR="00152BCA" w:rsidRPr="00152BCA" w:rsidRDefault="00152BCA" w:rsidP="00152BCA">
            <w:r w:rsidRPr="001F6737">
              <w:t>Executive Board Meeting – NCTCOG Offices</w:t>
            </w:r>
          </w:p>
        </w:tc>
      </w:tr>
      <w:tr w:rsidR="00152BCA" w:rsidRPr="0017421F" w14:paraId="36837A35" w14:textId="77777777" w:rsidTr="00152BCA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8607" w14:textId="73F1BF32" w:rsidR="00152BCA" w:rsidRPr="0017421F" w:rsidRDefault="00152BCA" w:rsidP="00152BCA">
            <w:pPr>
              <w:jc w:val="center"/>
              <w:rPr>
                <w:b/>
              </w:rPr>
            </w:pPr>
            <w:r>
              <w:rPr>
                <w:b/>
              </w:rPr>
              <w:t>December 17, 2026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AD55" w14:textId="19311660" w:rsidR="00152BCA" w:rsidRPr="00152BCA" w:rsidRDefault="00152BCA" w:rsidP="00152BCA">
            <w:r w:rsidRPr="001F6737">
              <w:t>Executive Board Meeting – NCTCOG Offices</w:t>
            </w:r>
          </w:p>
        </w:tc>
      </w:tr>
    </w:tbl>
    <w:p w14:paraId="0CC10FB9" w14:textId="77777777" w:rsidR="000F5F58" w:rsidRDefault="000F5F58" w:rsidP="00276FA8">
      <w:pPr>
        <w:tabs>
          <w:tab w:val="left" w:pos="2730"/>
        </w:tabs>
      </w:pPr>
    </w:p>
    <w:sectPr w:rsidR="000F5F58" w:rsidSect="00CD27B1">
      <w:headerReference w:type="default" r:id="rId8"/>
      <w:footerReference w:type="default" r:id="rId9"/>
      <w:headerReference w:type="first" r:id="rId10"/>
      <w:type w:val="continuous"/>
      <w:pgSz w:w="12240" w:h="15840" w:code="1"/>
      <w:pgMar w:top="1584" w:right="1800" w:bottom="1440" w:left="1800" w:header="116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6167" w14:textId="77777777" w:rsidR="00B22753" w:rsidRDefault="00B22753">
      <w:r>
        <w:separator/>
      </w:r>
    </w:p>
  </w:endnote>
  <w:endnote w:type="continuationSeparator" w:id="0">
    <w:p w14:paraId="0A5E7867" w14:textId="77777777" w:rsidR="00B22753" w:rsidRDefault="00B2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0FC0" w14:textId="77777777" w:rsidR="00625DC6" w:rsidRPr="004302A2" w:rsidRDefault="00625DC6" w:rsidP="004302A2">
    <w:pPr>
      <w:pStyle w:val="Footer"/>
      <w:rPr>
        <w:szCs w:val="18"/>
      </w:rPr>
    </w:pPr>
    <w:r w:rsidRPr="004302A2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4B96" w14:textId="77777777" w:rsidR="00B22753" w:rsidRDefault="00B22753">
      <w:r>
        <w:separator/>
      </w:r>
    </w:p>
  </w:footnote>
  <w:footnote w:type="continuationSeparator" w:id="0">
    <w:p w14:paraId="0C3DA195" w14:textId="77777777" w:rsidR="00B22753" w:rsidRDefault="00B2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0FBE" w14:textId="77777777" w:rsidR="00625DC6" w:rsidRPr="005575DF" w:rsidRDefault="00625DC6" w:rsidP="00CD27B1">
    <w:pPr>
      <w:pStyle w:val="Header"/>
      <w:rPr>
        <w:b/>
        <w:color w:val="333399"/>
        <w:sz w:val="20"/>
        <w:szCs w:val="20"/>
      </w:rPr>
    </w:pPr>
    <w:r>
      <w:tab/>
    </w:r>
  </w:p>
  <w:p w14:paraId="0CC10FBF" w14:textId="77777777" w:rsidR="00625DC6" w:rsidRDefault="00625DC6" w:rsidP="0002770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0FC1" w14:textId="77777777" w:rsidR="00625DC6" w:rsidRPr="00EA4E26" w:rsidRDefault="006D61D1" w:rsidP="00EA4E2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10FC3" wp14:editId="0CC10FC4">
              <wp:simplePos x="0" y="0"/>
              <wp:positionH relativeFrom="column">
                <wp:posOffset>3643630</wp:posOffset>
              </wp:positionH>
              <wp:positionV relativeFrom="paragraph">
                <wp:posOffset>-228600</wp:posOffset>
              </wp:positionV>
              <wp:extent cx="2362200" cy="295275"/>
              <wp:effectExtent l="5080" t="9525" r="1397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10FC7" w14:textId="77777777" w:rsidR="00625DC6" w:rsidRPr="00EA4E26" w:rsidRDefault="00625DC6" w:rsidP="00B0434E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10F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6.9pt;margin-top:-18pt;width:18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">
              <v:textbox>
                <w:txbxContent>
                  <w:p w14:paraId="0CC10FC7" w14:textId="77777777" w:rsidR="00625DC6" w:rsidRPr="00EA4E26" w:rsidRDefault="00625DC6" w:rsidP="00B0434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Calendar</w:t>
                    </w:r>
                  </w:p>
                </w:txbxContent>
              </v:textbox>
            </v:shape>
          </w:pict>
        </mc:Fallback>
      </mc:AlternateContent>
    </w:r>
    <w:r w:rsidRPr="00EA4E26">
      <w:rPr>
        <w:noProof/>
      </w:rPr>
      <w:drawing>
        <wp:inline distT="0" distB="0" distL="0" distR="0" wp14:anchorId="0CC10FC5" wp14:editId="0CC10FC6">
          <wp:extent cx="1057275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10FC2" w14:textId="77777777" w:rsidR="00625DC6" w:rsidRPr="00EA4E26" w:rsidRDefault="00625DC6" w:rsidP="00EA4E26">
    <w:pPr>
      <w:pStyle w:val="Header"/>
      <w:jc w:val="center"/>
      <w:rPr>
        <w:b/>
      </w:rPr>
    </w:pPr>
    <w:r w:rsidRPr="00EA4E26">
      <w:rPr>
        <w:b/>
      </w:rPr>
      <w:t>North Central Texas Council of Governments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00C4B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1ED3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A07B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9C5D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661D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C59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D033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2F7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022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94A1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1395052">
    <w:abstractNumId w:val="9"/>
  </w:num>
  <w:num w:numId="2" w16cid:durableId="1074670284">
    <w:abstractNumId w:val="7"/>
  </w:num>
  <w:num w:numId="3" w16cid:durableId="1619752632">
    <w:abstractNumId w:val="6"/>
  </w:num>
  <w:num w:numId="4" w16cid:durableId="553010795">
    <w:abstractNumId w:val="5"/>
  </w:num>
  <w:num w:numId="5" w16cid:durableId="668756732">
    <w:abstractNumId w:val="4"/>
  </w:num>
  <w:num w:numId="6" w16cid:durableId="734939657">
    <w:abstractNumId w:val="8"/>
  </w:num>
  <w:num w:numId="7" w16cid:durableId="302776836">
    <w:abstractNumId w:val="3"/>
  </w:num>
  <w:num w:numId="8" w16cid:durableId="714157684">
    <w:abstractNumId w:val="2"/>
  </w:num>
  <w:num w:numId="9" w16cid:durableId="76447033">
    <w:abstractNumId w:val="1"/>
  </w:num>
  <w:num w:numId="10" w16cid:durableId="63356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02"/>
    <w:rsid w:val="0000224F"/>
    <w:rsid w:val="00002F05"/>
    <w:rsid w:val="0000357B"/>
    <w:rsid w:val="00004967"/>
    <w:rsid w:val="00014552"/>
    <w:rsid w:val="00017A8B"/>
    <w:rsid w:val="000201FB"/>
    <w:rsid w:val="0002548E"/>
    <w:rsid w:val="00026CB1"/>
    <w:rsid w:val="00027702"/>
    <w:rsid w:val="00030842"/>
    <w:rsid w:val="000356C1"/>
    <w:rsid w:val="00050134"/>
    <w:rsid w:val="00050552"/>
    <w:rsid w:val="00054FBB"/>
    <w:rsid w:val="00065DAD"/>
    <w:rsid w:val="00075E86"/>
    <w:rsid w:val="00086F5C"/>
    <w:rsid w:val="000937CA"/>
    <w:rsid w:val="0009794D"/>
    <w:rsid w:val="000A287B"/>
    <w:rsid w:val="000A4D46"/>
    <w:rsid w:val="000A57DB"/>
    <w:rsid w:val="000B2DAA"/>
    <w:rsid w:val="000D21DA"/>
    <w:rsid w:val="000E2523"/>
    <w:rsid w:val="000E34DF"/>
    <w:rsid w:val="000E510C"/>
    <w:rsid w:val="000F13C3"/>
    <w:rsid w:val="000F5F58"/>
    <w:rsid w:val="00105D77"/>
    <w:rsid w:val="00113FE3"/>
    <w:rsid w:val="00117F15"/>
    <w:rsid w:val="00124337"/>
    <w:rsid w:val="00133864"/>
    <w:rsid w:val="001348B1"/>
    <w:rsid w:val="00152BCA"/>
    <w:rsid w:val="001531A8"/>
    <w:rsid w:val="0015447A"/>
    <w:rsid w:val="00160406"/>
    <w:rsid w:val="00162960"/>
    <w:rsid w:val="00165C1D"/>
    <w:rsid w:val="0017421F"/>
    <w:rsid w:val="001747FD"/>
    <w:rsid w:val="001917EE"/>
    <w:rsid w:val="001949CB"/>
    <w:rsid w:val="0019680B"/>
    <w:rsid w:val="00196A14"/>
    <w:rsid w:val="001B1658"/>
    <w:rsid w:val="001B75E5"/>
    <w:rsid w:val="001D2072"/>
    <w:rsid w:val="001D3B7B"/>
    <w:rsid w:val="001D61CD"/>
    <w:rsid w:val="001E1652"/>
    <w:rsid w:val="001E34DE"/>
    <w:rsid w:val="001E3BB2"/>
    <w:rsid w:val="001E7E35"/>
    <w:rsid w:val="001F0289"/>
    <w:rsid w:val="001F6E76"/>
    <w:rsid w:val="00207CB7"/>
    <w:rsid w:val="00212DEC"/>
    <w:rsid w:val="0021588F"/>
    <w:rsid w:val="002243C7"/>
    <w:rsid w:val="0022728F"/>
    <w:rsid w:val="00230494"/>
    <w:rsid w:val="00234B82"/>
    <w:rsid w:val="00235DFC"/>
    <w:rsid w:val="002459B1"/>
    <w:rsid w:val="00251BA2"/>
    <w:rsid w:val="00255BED"/>
    <w:rsid w:val="0025717B"/>
    <w:rsid w:val="00274E67"/>
    <w:rsid w:val="00276FA8"/>
    <w:rsid w:val="0028428A"/>
    <w:rsid w:val="0029374A"/>
    <w:rsid w:val="002A06A4"/>
    <w:rsid w:val="002B3652"/>
    <w:rsid w:val="002B689C"/>
    <w:rsid w:val="002B7BEE"/>
    <w:rsid w:val="002C27EE"/>
    <w:rsid w:val="002C4A3D"/>
    <w:rsid w:val="002C57A2"/>
    <w:rsid w:val="002C74CC"/>
    <w:rsid w:val="002E45D1"/>
    <w:rsid w:val="002E6AAA"/>
    <w:rsid w:val="002E6BF3"/>
    <w:rsid w:val="002E71A4"/>
    <w:rsid w:val="002F7506"/>
    <w:rsid w:val="00302E99"/>
    <w:rsid w:val="00321C25"/>
    <w:rsid w:val="00324572"/>
    <w:rsid w:val="003303E2"/>
    <w:rsid w:val="00341372"/>
    <w:rsid w:val="003461A4"/>
    <w:rsid w:val="003533B8"/>
    <w:rsid w:val="00370BAE"/>
    <w:rsid w:val="00384DBA"/>
    <w:rsid w:val="00387506"/>
    <w:rsid w:val="003A3A8A"/>
    <w:rsid w:val="003B0DE5"/>
    <w:rsid w:val="003B508F"/>
    <w:rsid w:val="003C2A1D"/>
    <w:rsid w:val="003C475D"/>
    <w:rsid w:val="003D2CC1"/>
    <w:rsid w:val="003D2F5E"/>
    <w:rsid w:val="003D4DB4"/>
    <w:rsid w:val="003E12C1"/>
    <w:rsid w:val="003E3379"/>
    <w:rsid w:val="003F09B8"/>
    <w:rsid w:val="003F113F"/>
    <w:rsid w:val="003F1F99"/>
    <w:rsid w:val="00400BC3"/>
    <w:rsid w:val="00402DE9"/>
    <w:rsid w:val="0040403B"/>
    <w:rsid w:val="00412394"/>
    <w:rsid w:val="00414522"/>
    <w:rsid w:val="004150AE"/>
    <w:rsid w:val="00426A95"/>
    <w:rsid w:val="00427F93"/>
    <w:rsid w:val="004302A2"/>
    <w:rsid w:val="00437C96"/>
    <w:rsid w:val="00450A51"/>
    <w:rsid w:val="00457821"/>
    <w:rsid w:val="00461594"/>
    <w:rsid w:val="00477F8B"/>
    <w:rsid w:val="00490E6C"/>
    <w:rsid w:val="0049729F"/>
    <w:rsid w:val="004A0AB8"/>
    <w:rsid w:val="004D4AAA"/>
    <w:rsid w:val="004E6EAC"/>
    <w:rsid w:val="004E7395"/>
    <w:rsid w:val="004F3C89"/>
    <w:rsid w:val="004F47FB"/>
    <w:rsid w:val="00503FEF"/>
    <w:rsid w:val="00504D39"/>
    <w:rsid w:val="00505505"/>
    <w:rsid w:val="00510101"/>
    <w:rsid w:val="00512E29"/>
    <w:rsid w:val="005131E0"/>
    <w:rsid w:val="00522BC7"/>
    <w:rsid w:val="00532DD8"/>
    <w:rsid w:val="00542B92"/>
    <w:rsid w:val="005448AB"/>
    <w:rsid w:val="00547ED4"/>
    <w:rsid w:val="005547DD"/>
    <w:rsid w:val="00554A56"/>
    <w:rsid w:val="005575DF"/>
    <w:rsid w:val="0056683B"/>
    <w:rsid w:val="00567D3F"/>
    <w:rsid w:val="00570C02"/>
    <w:rsid w:val="00572B9F"/>
    <w:rsid w:val="00574A6B"/>
    <w:rsid w:val="00577352"/>
    <w:rsid w:val="00581AE4"/>
    <w:rsid w:val="005844F6"/>
    <w:rsid w:val="005B406D"/>
    <w:rsid w:val="005B5A61"/>
    <w:rsid w:val="005B5E0E"/>
    <w:rsid w:val="005C1185"/>
    <w:rsid w:val="005C504E"/>
    <w:rsid w:val="005C5145"/>
    <w:rsid w:val="005C6E07"/>
    <w:rsid w:val="005C798B"/>
    <w:rsid w:val="005D0697"/>
    <w:rsid w:val="005D157D"/>
    <w:rsid w:val="005D4B07"/>
    <w:rsid w:val="005D7EDA"/>
    <w:rsid w:val="005E4ADA"/>
    <w:rsid w:val="005F1384"/>
    <w:rsid w:val="005F396E"/>
    <w:rsid w:val="006052EC"/>
    <w:rsid w:val="00606557"/>
    <w:rsid w:val="006150D8"/>
    <w:rsid w:val="00625740"/>
    <w:rsid w:val="00625DC6"/>
    <w:rsid w:val="006262B4"/>
    <w:rsid w:val="00633752"/>
    <w:rsid w:val="00637ED2"/>
    <w:rsid w:val="00642619"/>
    <w:rsid w:val="00652C0A"/>
    <w:rsid w:val="006550F3"/>
    <w:rsid w:val="0065712F"/>
    <w:rsid w:val="0069381A"/>
    <w:rsid w:val="006A184F"/>
    <w:rsid w:val="006A20B1"/>
    <w:rsid w:val="006C18E2"/>
    <w:rsid w:val="006C38BE"/>
    <w:rsid w:val="006C4EEA"/>
    <w:rsid w:val="006C77AF"/>
    <w:rsid w:val="006D2D55"/>
    <w:rsid w:val="006D53D9"/>
    <w:rsid w:val="006D61D1"/>
    <w:rsid w:val="006E41E7"/>
    <w:rsid w:val="006E66FF"/>
    <w:rsid w:val="006E695D"/>
    <w:rsid w:val="006F21DE"/>
    <w:rsid w:val="006F5E55"/>
    <w:rsid w:val="006F63C9"/>
    <w:rsid w:val="006F6EA6"/>
    <w:rsid w:val="007044C5"/>
    <w:rsid w:val="00706BB9"/>
    <w:rsid w:val="00715686"/>
    <w:rsid w:val="00741815"/>
    <w:rsid w:val="00741F2D"/>
    <w:rsid w:val="007450A0"/>
    <w:rsid w:val="00751628"/>
    <w:rsid w:val="00754089"/>
    <w:rsid w:val="00762F87"/>
    <w:rsid w:val="007671E4"/>
    <w:rsid w:val="00775919"/>
    <w:rsid w:val="00776190"/>
    <w:rsid w:val="00777E27"/>
    <w:rsid w:val="00782C7E"/>
    <w:rsid w:val="00795F32"/>
    <w:rsid w:val="007B1F97"/>
    <w:rsid w:val="007B559F"/>
    <w:rsid w:val="007C4E2D"/>
    <w:rsid w:val="007D7462"/>
    <w:rsid w:val="007E45F4"/>
    <w:rsid w:val="007F465A"/>
    <w:rsid w:val="00801BE6"/>
    <w:rsid w:val="00811081"/>
    <w:rsid w:val="00830182"/>
    <w:rsid w:val="00835C2F"/>
    <w:rsid w:val="00840A98"/>
    <w:rsid w:val="008635C5"/>
    <w:rsid w:val="008801F7"/>
    <w:rsid w:val="008816D1"/>
    <w:rsid w:val="0088350F"/>
    <w:rsid w:val="008839EF"/>
    <w:rsid w:val="00885CA2"/>
    <w:rsid w:val="00896B7C"/>
    <w:rsid w:val="008A14FD"/>
    <w:rsid w:val="008B1D2C"/>
    <w:rsid w:val="008C30BB"/>
    <w:rsid w:val="008C436C"/>
    <w:rsid w:val="008C4A26"/>
    <w:rsid w:val="008C560A"/>
    <w:rsid w:val="008D15CF"/>
    <w:rsid w:val="008E1FF6"/>
    <w:rsid w:val="008E5C34"/>
    <w:rsid w:val="008F3740"/>
    <w:rsid w:val="00906744"/>
    <w:rsid w:val="009108B6"/>
    <w:rsid w:val="009128FE"/>
    <w:rsid w:val="00926428"/>
    <w:rsid w:val="009274F0"/>
    <w:rsid w:val="009310E9"/>
    <w:rsid w:val="0093607F"/>
    <w:rsid w:val="00941E22"/>
    <w:rsid w:val="00942C04"/>
    <w:rsid w:val="00943D3C"/>
    <w:rsid w:val="00946C19"/>
    <w:rsid w:val="00952132"/>
    <w:rsid w:val="00956B6B"/>
    <w:rsid w:val="00965C9E"/>
    <w:rsid w:val="00965DBA"/>
    <w:rsid w:val="00984D4E"/>
    <w:rsid w:val="00985AAC"/>
    <w:rsid w:val="00987846"/>
    <w:rsid w:val="00987CA2"/>
    <w:rsid w:val="009945F3"/>
    <w:rsid w:val="00996995"/>
    <w:rsid w:val="009A54D8"/>
    <w:rsid w:val="009B0C69"/>
    <w:rsid w:val="009B100C"/>
    <w:rsid w:val="009C6233"/>
    <w:rsid w:val="009F30DC"/>
    <w:rsid w:val="009F6815"/>
    <w:rsid w:val="00A16796"/>
    <w:rsid w:val="00A17A0A"/>
    <w:rsid w:val="00A20C9F"/>
    <w:rsid w:val="00A26DA2"/>
    <w:rsid w:val="00A45582"/>
    <w:rsid w:val="00A4589F"/>
    <w:rsid w:val="00A60C41"/>
    <w:rsid w:val="00A6255E"/>
    <w:rsid w:val="00A65AA3"/>
    <w:rsid w:val="00A65E5C"/>
    <w:rsid w:val="00A744BF"/>
    <w:rsid w:val="00A75126"/>
    <w:rsid w:val="00A76440"/>
    <w:rsid w:val="00A92758"/>
    <w:rsid w:val="00A95198"/>
    <w:rsid w:val="00AA3ACB"/>
    <w:rsid w:val="00AB40EC"/>
    <w:rsid w:val="00AB6B86"/>
    <w:rsid w:val="00AB6C4F"/>
    <w:rsid w:val="00AC293A"/>
    <w:rsid w:val="00AC2FD5"/>
    <w:rsid w:val="00AC6A63"/>
    <w:rsid w:val="00AC6FB6"/>
    <w:rsid w:val="00B0434E"/>
    <w:rsid w:val="00B04A75"/>
    <w:rsid w:val="00B14A67"/>
    <w:rsid w:val="00B22753"/>
    <w:rsid w:val="00B2362E"/>
    <w:rsid w:val="00B2487C"/>
    <w:rsid w:val="00B26B73"/>
    <w:rsid w:val="00B356A0"/>
    <w:rsid w:val="00B37450"/>
    <w:rsid w:val="00B4391E"/>
    <w:rsid w:val="00B50AEB"/>
    <w:rsid w:val="00B570A5"/>
    <w:rsid w:val="00B6085B"/>
    <w:rsid w:val="00B63FE1"/>
    <w:rsid w:val="00B65005"/>
    <w:rsid w:val="00B655B3"/>
    <w:rsid w:val="00B75167"/>
    <w:rsid w:val="00B76DF4"/>
    <w:rsid w:val="00B82A0C"/>
    <w:rsid w:val="00B83ECA"/>
    <w:rsid w:val="00B8616D"/>
    <w:rsid w:val="00B94756"/>
    <w:rsid w:val="00B97B8F"/>
    <w:rsid w:val="00BA1AF3"/>
    <w:rsid w:val="00BA2F45"/>
    <w:rsid w:val="00BA6F6D"/>
    <w:rsid w:val="00BB0BD0"/>
    <w:rsid w:val="00BB5304"/>
    <w:rsid w:val="00BC10CA"/>
    <w:rsid w:val="00BC1EEA"/>
    <w:rsid w:val="00BC4B02"/>
    <w:rsid w:val="00BC576F"/>
    <w:rsid w:val="00BD293A"/>
    <w:rsid w:val="00BD3CBF"/>
    <w:rsid w:val="00BD61CC"/>
    <w:rsid w:val="00BE1047"/>
    <w:rsid w:val="00BE214A"/>
    <w:rsid w:val="00BF00FC"/>
    <w:rsid w:val="00BF434A"/>
    <w:rsid w:val="00C10D0D"/>
    <w:rsid w:val="00C1378D"/>
    <w:rsid w:val="00C25F7E"/>
    <w:rsid w:val="00C31240"/>
    <w:rsid w:val="00C377D9"/>
    <w:rsid w:val="00C476AA"/>
    <w:rsid w:val="00C5601D"/>
    <w:rsid w:val="00C574B4"/>
    <w:rsid w:val="00C65D91"/>
    <w:rsid w:val="00C67474"/>
    <w:rsid w:val="00C72657"/>
    <w:rsid w:val="00C903FA"/>
    <w:rsid w:val="00C9068D"/>
    <w:rsid w:val="00CA4298"/>
    <w:rsid w:val="00CA6763"/>
    <w:rsid w:val="00CB16BA"/>
    <w:rsid w:val="00CB4AA4"/>
    <w:rsid w:val="00CB6614"/>
    <w:rsid w:val="00CB7A6E"/>
    <w:rsid w:val="00CC16D2"/>
    <w:rsid w:val="00CD046B"/>
    <w:rsid w:val="00CD0D4A"/>
    <w:rsid w:val="00CD0FBE"/>
    <w:rsid w:val="00CD27B1"/>
    <w:rsid w:val="00CE0975"/>
    <w:rsid w:val="00CF3A21"/>
    <w:rsid w:val="00D11D8A"/>
    <w:rsid w:val="00D11EFD"/>
    <w:rsid w:val="00D139DF"/>
    <w:rsid w:val="00D13F9D"/>
    <w:rsid w:val="00D14DC4"/>
    <w:rsid w:val="00D16427"/>
    <w:rsid w:val="00D164DE"/>
    <w:rsid w:val="00D16EE5"/>
    <w:rsid w:val="00D22F69"/>
    <w:rsid w:val="00D26779"/>
    <w:rsid w:val="00D27DFD"/>
    <w:rsid w:val="00D468FC"/>
    <w:rsid w:val="00D5406C"/>
    <w:rsid w:val="00D571B2"/>
    <w:rsid w:val="00D61410"/>
    <w:rsid w:val="00D7272C"/>
    <w:rsid w:val="00D80CA7"/>
    <w:rsid w:val="00D813E0"/>
    <w:rsid w:val="00DB2ED6"/>
    <w:rsid w:val="00DB69E4"/>
    <w:rsid w:val="00DC1EF3"/>
    <w:rsid w:val="00DC5BD7"/>
    <w:rsid w:val="00DD1432"/>
    <w:rsid w:val="00DD5AA3"/>
    <w:rsid w:val="00DD6F87"/>
    <w:rsid w:val="00DE4DB7"/>
    <w:rsid w:val="00DE5066"/>
    <w:rsid w:val="00DE7676"/>
    <w:rsid w:val="00DF4440"/>
    <w:rsid w:val="00E063A0"/>
    <w:rsid w:val="00E113E4"/>
    <w:rsid w:val="00E15CE1"/>
    <w:rsid w:val="00E20348"/>
    <w:rsid w:val="00E25940"/>
    <w:rsid w:val="00E32B8F"/>
    <w:rsid w:val="00E364BC"/>
    <w:rsid w:val="00E47C8C"/>
    <w:rsid w:val="00E51880"/>
    <w:rsid w:val="00E64450"/>
    <w:rsid w:val="00E70490"/>
    <w:rsid w:val="00E744BA"/>
    <w:rsid w:val="00E813D7"/>
    <w:rsid w:val="00EA4E26"/>
    <w:rsid w:val="00EC01BD"/>
    <w:rsid w:val="00EC3602"/>
    <w:rsid w:val="00ED732C"/>
    <w:rsid w:val="00EE06E1"/>
    <w:rsid w:val="00EE5517"/>
    <w:rsid w:val="00EF0FC3"/>
    <w:rsid w:val="00F10F10"/>
    <w:rsid w:val="00F225EC"/>
    <w:rsid w:val="00F23DED"/>
    <w:rsid w:val="00F4348C"/>
    <w:rsid w:val="00F464CC"/>
    <w:rsid w:val="00F54BC1"/>
    <w:rsid w:val="00F65AF5"/>
    <w:rsid w:val="00F72A06"/>
    <w:rsid w:val="00F743B8"/>
    <w:rsid w:val="00F7509E"/>
    <w:rsid w:val="00F7544B"/>
    <w:rsid w:val="00F75BD5"/>
    <w:rsid w:val="00F77DC1"/>
    <w:rsid w:val="00F81861"/>
    <w:rsid w:val="00F852A1"/>
    <w:rsid w:val="00F928EB"/>
    <w:rsid w:val="00FA4C79"/>
    <w:rsid w:val="00FA4D1F"/>
    <w:rsid w:val="00FC11EE"/>
    <w:rsid w:val="00FC30A4"/>
    <w:rsid w:val="00FC3845"/>
    <w:rsid w:val="00FD2998"/>
    <w:rsid w:val="00FE2E79"/>
    <w:rsid w:val="00FE3A4E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10F82"/>
  <w15:chartTrackingRefBased/>
  <w15:docId w15:val="{6EE864E7-F056-4C64-BAD8-D3B52295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B8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9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39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39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3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13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39DF"/>
    <w:p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39D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39D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139DF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77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7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7702"/>
    <w:rPr>
      <w:rFonts w:ascii="Tahoma" w:hAnsi="Tahoma" w:cs="Tahoma"/>
      <w:sz w:val="16"/>
      <w:szCs w:val="16"/>
    </w:rPr>
  </w:style>
  <w:style w:type="paragraph" w:customStyle="1" w:styleId="toa">
    <w:name w:val="toa"/>
    <w:basedOn w:val="Normal"/>
    <w:rsid w:val="00490E6C"/>
    <w:pPr>
      <w:tabs>
        <w:tab w:val="left" w:pos="9000"/>
        <w:tab w:val="right" w:pos="9360"/>
      </w:tabs>
    </w:pPr>
    <w:rPr>
      <w:rFonts w:ascii="Swiss Roman 11pt" w:hAnsi="Swiss Roman 11pt"/>
      <w:szCs w:val="20"/>
    </w:rPr>
  </w:style>
  <w:style w:type="paragraph" w:customStyle="1" w:styleId="Caption1">
    <w:name w:val="Caption1"/>
    <w:basedOn w:val="Normal"/>
    <w:next w:val="Normal"/>
    <w:rsid w:val="00490E6C"/>
    <w:rPr>
      <w:rFonts w:ascii="Swiss Roman 11pt" w:hAnsi="Swiss Roman 11pt"/>
      <w:sz w:val="24"/>
      <w:szCs w:val="20"/>
    </w:rPr>
  </w:style>
  <w:style w:type="paragraph" w:styleId="BodyTextIndent">
    <w:name w:val="Body Text Indent"/>
    <w:basedOn w:val="Normal"/>
    <w:link w:val="BodyTextIndentChar"/>
    <w:rsid w:val="00490E6C"/>
    <w:pPr>
      <w:tabs>
        <w:tab w:val="left" w:pos="-1440"/>
        <w:tab w:val="left" w:pos="-720"/>
        <w:tab w:val="left" w:pos="1440"/>
      </w:tabs>
      <w:ind w:left="1440"/>
    </w:pPr>
    <w:rPr>
      <w:b/>
      <w:bCs/>
      <w:sz w:val="24"/>
      <w:szCs w:val="20"/>
    </w:rPr>
  </w:style>
  <w:style w:type="character" w:customStyle="1" w:styleId="BodyTextIndentChar">
    <w:name w:val="Body Text Indent Char"/>
    <w:link w:val="BodyTextIndent"/>
    <w:rsid w:val="00490E6C"/>
    <w:rPr>
      <w:rFonts w:ascii="Arial" w:hAnsi="Arial"/>
      <w:b/>
      <w:bCs/>
      <w:sz w:val="24"/>
    </w:rPr>
  </w:style>
  <w:style w:type="paragraph" w:styleId="BodyTextIndent2">
    <w:name w:val="Body Text Indent 2"/>
    <w:basedOn w:val="Normal"/>
    <w:link w:val="BodyTextIndent2Char"/>
    <w:rsid w:val="00490E6C"/>
    <w:pPr>
      <w:tabs>
        <w:tab w:val="left" w:pos="-1440"/>
        <w:tab w:val="left" w:pos="-720"/>
        <w:tab w:val="decimal" w:pos="1080"/>
        <w:tab w:val="left" w:pos="1440"/>
      </w:tabs>
      <w:ind w:left="1440" w:hanging="1440"/>
    </w:pPr>
    <w:rPr>
      <w:b/>
      <w:bCs/>
      <w:sz w:val="24"/>
      <w:szCs w:val="20"/>
    </w:rPr>
  </w:style>
  <w:style w:type="character" w:customStyle="1" w:styleId="BodyTextIndent2Char">
    <w:name w:val="Body Text Indent 2 Char"/>
    <w:link w:val="BodyTextIndent2"/>
    <w:rsid w:val="00490E6C"/>
    <w:rPr>
      <w:rFonts w:ascii="Arial" w:hAnsi="Arial"/>
      <w:b/>
      <w:bCs/>
      <w:sz w:val="24"/>
    </w:rPr>
  </w:style>
  <w:style w:type="character" w:styleId="Hyperlink">
    <w:name w:val="Hyperlink"/>
    <w:rsid w:val="00490E6C"/>
    <w:rPr>
      <w:color w:val="0000FF"/>
      <w:u w:val="single"/>
    </w:rPr>
  </w:style>
  <w:style w:type="table" w:styleId="TableGrid">
    <w:name w:val="Table Grid"/>
    <w:basedOn w:val="TableNormal"/>
    <w:rsid w:val="0020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139DF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39DF"/>
  </w:style>
  <w:style w:type="paragraph" w:styleId="BlockText">
    <w:name w:val="Block Text"/>
    <w:basedOn w:val="Normal"/>
    <w:rsid w:val="00D139D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139DF"/>
    <w:pPr>
      <w:spacing w:after="120"/>
    </w:pPr>
  </w:style>
  <w:style w:type="character" w:customStyle="1" w:styleId="BodyTextChar">
    <w:name w:val="Body Text Char"/>
    <w:link w:val="BodyText"/>
    <w:rsid w:val="00D139DF"/>
    <w:rPr>
      <w:rFonts w:ascii="Arial" w:hAnsi="Arial"/>
      <w:sz w:val="22"/>
      <w:szCs w:val="22"/>
    </w:rPr>
  </w:style>
  <w:style w:type="paragraph" w:styleId="BodyText2">
    <w:name w:val="Body Text 2"/>
    <w:basedOn w:val="Normal"/>
    <w:link w:val="BodyText2Char"/>
    <w:rsid w:val="00D139DF"/>
    <w:pPr>
      <w:spacing w:after="120" w:line="480" w:lineRule="auto"/>
    </w:pPr>
  </w:style>
  <w:style w:type="character" w:customStyle="1" w:styleId="BodyText2Char">
    <w:name w:val="Body Text 2 Char"/>
    <w:link w:val="BodyText2"/>
    <w:rsid w:val="00D139DF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D139D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139DF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139D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39DF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D139DF"/>
    <w:pPr>
      <w:tabs>
        <w:tab w:val="clear" w:pos="-1440"/>
        <w:tab w:val="clear" w:pos="-720"/>
        <w:tab w:val="clear" w:pos="1440"/>
      </w:tabs>
      <w:spacing w:after="120"/>
      <w:ind w:left="360" w:firstLine="210"/>
    </w:pPr>
    <w:rPr>
      <w:b w:val="0"/>
      <w:bCs w:val="0"/>
      <w:sz w:val="22"/>
      <w:szCs w:val="22"/>
    </w:rPr>
  </w:style>
  <w:style w:type="character" w:customStyle="1" w:styleId="BodyTextFirstIndent2Char">
    <w:name w:val="Body Text First Indent 2 Char"/>
    <w:link w:val="BodyTextFirstIndent2"/>
    <w:rsid w:val="00D139DF"/>
    <w:rPr>
      <w:rFonts w:ascii="Arial" w:hAnsi="Arial"/>
      <w:b/>
      <w:bCs/>
      <w:sz w:val="22"/>
      <w:szCs w:val="22"/>
    </w:rPr>
  </w:style>
  <w:style w:type="paragraph" w:styleId="BodyTextIndent3">
    <w:name w:val="Body Text Indent 3"/>
    <w:basedOn w:val="Normal"/>
    <w:link w:val="BodyTextIndent3Char"/>
    <w:rsid w:val="00D139D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139DF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139DF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D139DF"/>
    <w:pPr>
      <w:ind w:left="4320"/>
    </w:pPr>
  </w:style>
  <w:style w:type="character" w:customStyle="1" w:styleId="ClosingChar">
    <w:name w:val="Closing Char"/>
    <w:link w:val="Closing"/>
    <w:rsid w:val="00D139DF"/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rsid w:val="00D139DF"/>
    <w:rPr>
      <w:sz w:val="20"/>
      <w:szCs w:val="20"/>
    </w:rPr>
  </w:style>
  <w:style w:type="character" w:customStyle="1" w:styleId="CommentTextChar">
    <w:name w:val="Comment Text Char"/>
    <w:link w:val="CommentText"/>
    <w:rsid w:val="00D139D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39DF"/>
    <w:rPr>
      <w:b/>
      <w:bCs/>
    </w:rPr>
  </w:style>
  <w:style w:type="character" w:customStyle="1" w:styleId="CommentSubjectChar">
    <w:name w:val="Comment Subject Char"/>
    <w:link w:val="CommentSubject"/>
    <w:rsid w:val="00D139DF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D139DF"/>
  </w:style>
  <w:style w:type="character" w:customStyle="1" w:styleId="DateChar">
    <w:name w:val="Date Char"/>
    <w:link w:val="Date"/>
    <w:rsid w:val="00D139DF"/>
    <w:rPr>
      <w:rFonts w:ascii="Arial" w:hAnsi="Arial"/>
      <w:sz w:val="22"/>
      <w:szCs w:val="22"/>
    </w:rPr>
  </w:style>
  <w:style w:type="paragraph" w:styleId="DocumentMap">
    <w:name w:val="Document Map"/>
    <w:basedOn w:val="Normal"/>
    <w:link w:val="DocumentMapChar"/>
    <w:rsid w:val="00D139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139D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D139DF"/>
  </w:style>
  <w:style w:type="character" w:customStyle="1" w:styleId="E-mailSignatureChar">
    <w:name w:val="E-mail Signature Char"/>
    <w:link w:val="E-mailSignature"/>
    <w:rsid w:val="00D139DF"/>
    <w:rPr>
      <w:rFonts w:ascii="Arial" w:hAnsi="Arial"/>
      <w:sz w:val="22"/>
      <w:szCs w:val="22"/>
    </w:rPr>
  </w:style>
  <w:style w:type="paragraph" w:styleId="EndnoteText">
    <w:name w:val="endnote text"/>
    <w:basedOn w:val="Normal"/>
    <w:link w:val="EndnoteTextChar"/>
    <w:rsid w:val="00D139DF"/>
    <w:rPr>
      <w:sz w:val="20"/>
      <w:szCs w:val="20"/>
    </w:rPr>
  </w:style>
  <w:style w:type="character" w:customStyle="1" w:styleId="EndnoteTextChar">
    <w:name w:val="Endnote Text Char"/>
    <w:link w:val="EndnoteText"/>
    <w:rsid w:val="00D139DF"/>
    <w:rPr>
      <w:rFonts w:ascii="Arial" w:hAnsi="Arial"/>
    </w:rPr>
  </w:style>
  <w:style w:type="paragraph" w:styleId="EnvelopeAddress">
    <w:name w:val="envelope address"/>
    <w:basedOn w:val="Normal"/>
    <w:rsid w:val="00D139D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D139DF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D139DF"/>
    <w:rPr>
      <w:sz w:val="20"/>
      <w:szCs w:val="20"/>
    </w:rPr>
  </w:style>
  <w:style w:type="character" w:customStyle="1" w:styleId="FootnoteTextChar">
    <w:name w:val="Footnote Text Char"/>
    <w:link w:val="FootnoteText"/>
    <w:rsid w:val="00D139DF"/>
    <w:rPr>
      <w:rFonts w:ascii="Arial" w:hAnsi="Arial"/>
    </w:rPr>
  </w:style>
  <w:style w:type="character" w:customStyle="1" w:styleId="Heading1Char">
    <w:name w:val="Heading 1 Char"/>
    <w:link w:val="Heading1"/>
    <w:rsid w:val="00D139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D139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D139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139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D139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D139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D139D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D139D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D139DF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D139DF"/>
    <w:rPr>
      <w:i/>
      <w:iCs/>
    </w:rPr>
  </w:style>
  <w:style w:type="character" w:customStyle="1" w:styleId="HTMLAddressChar">
    <w:name w:val="HTML Address Char"/>
    <w:link w:val="HTMLAddress"/>
    <w:rsid w:val="00D139DF"/>
    <w:rPr>
      <w:rFonts w:ascii="Arial" w:hAnsi="Arial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D139D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D139D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D139DF"/>
    <w:pPr>
      <w:ind w:left="220" w:hanging="220"/>
    </w:pPr>
  </w:style>
  <w:style w:type="paragraph" w:styleId="Index2">
    <w:name w:val="index 2"/>
    <w:basedOn w:val="Normal"/>
    <w:next w:val="Normal"/>
    <w:autoRedefine/>
    <w:rsid w:val="00D139DF"/>
    <w:pPr>
      <w:ind w:left="440" w:hanging="220"/>
    </w:pPr>
  </w:style>
  <w:style w:type="paragraph" w:styleId="Index3">
    <w:name w:val="index 3"/>
    <w:basedOn w:val="Normal"/>
    <w:next w:val="Normal"/>
    <w:autoRedefine/>
    <w:rsid w:val="00D139DF"/>
    <w:pPr>
      <w:ind w:left="660" w:hanging="220"/>
    </w:pPr>
  </w:style>
  <w:style w:type="paragraph" w:styleId="Index4">
    <w:name w:val="index 4"/>
    <w:basedOn w:val="Normal"/>
    <w:next w:val="Normal"/>
    <w:autoRedefine/>
    <w:rsid w:val="00D139DF"/>
    <w:pPr>
      <w:ind w:left="880" w:hanging="220"/>
    </w:pPr>
  </w:style>
  <w:style w:type="paragraph" w:styleId="Index5">
    <w:name w:val="index 5"/>
    <w:basedOn w:val="Normal"/>
    <w:next w:val="Normal"/>
    <w:autoRedefine/>
    <w:rsid w:val="00D139DF"/>
    <w:pPr>
      <w:ind w:left="1100" w:hanging="220"/>
    </w:pPr>
  </w:style>
  <w:style w:type="paragraph" w:styleId="Index6">
    <w:name w:val="index 6"/>
    <w:basedOn w:val="Normal"/>
    <w:next w:val="Normal"/>
    <w:autoRedefine/>
    <w:rsid w:val="00D139DF"/>
    <w:pPr>
      <w:ind w:left="1320" w:hanging="220"/>
    </w:pPr>
  </w:style>
  <w:style w:type="paragraph" w:styleId="Index7">
    <w:name w:val="index 7"/>
    <w:basedOn w:val="Normal"/>
    <w:next w:val="Normal"/>
    <w:autoRedefine/>
    <w:rsid w:val="00D139DF"/>
    <w:pPr>
      <w:ind w:left="1540" w:hanging="220"/>
    </w:pPr>
  </w:style>
  <w:style w:type="paragraph" w:styleId="Index8">
    <w:name w:val="index 8"/>
    <w:basedOn w:val="Normal"/>
    <w:next w:val="Normal"/>
    <w:autoRedefine/>
    <w:rsid w:val="00D139DF"/>
    <w:pPr>
      <w:ind w:left="1760" w:hanging="220"/>
    </w:pPr>
  </w:style>
  <w:style w:type="paragraph" w:styleId="Index9">
    <w:name w:val="index 9"/>
    <w:basedOn w:val="Normal"/>
    <w:next w:val="Normal"/>
    <w:autoRedefine/>
    <w:rsid w:val="00D139DF"/>
    <w:pPr>
      <w:ind w:left="1980" w:hanging="220"/>
    </w:pPr>
  </w:style>
  <w:style w:type="paragraph" w:styleId="IndexHeading">
    <w:name w:val="index heading"/>
    <w:basedOn w:val="Normal"/>
    <w:next w:val="Index1"/>
    <w:rsid w:val="00D139DF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9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139DF"/>
    <w:rPr>
      <w:rFonts w:ascii="Arial" w:hAnsi="Arial"/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rsid w:val="00D139DF"/>
    <w:pPr>
      <w:ind w:left="360" w:hanging="360"/>
      <w:contextualSpacing/>
    </w:pPr>
  </w:style>
  <w:style w:type="paragraph" w:styleId="List2">
    <w:name w:val="List 2"/>
    <w:basedOn w:val="Normal"/>
    <w:rsid w:val="00D139DF"/>
    <w:pPr>
      <w:ind w:left="720" w:hanging="360"/>
      <w:contextualSpacing/>
    </w:pPr>
  </w:style>
  <w:style w:type="paragraph" w:styleId="List3">
    <w:name w:val="List 3"/>
    <w:basedOn w:val="Normal"/>
    <w:rsid w:val="00D139DF"/>
    <w:pPr>
      <w:ind w:left="1080" w:hanging="360"/>
      <w:contextualSpacing/>
    </w:pPr>
  </w:style>
  <w:style w:type="paragraph" w:styleId="List4">
    <w:name w:val="List 4"/>
    <w:basedOn w:val="Normal"/>
    <w:rsid w:val="00D139DF"/>
    <w:pPr>
      <w:ind w:left="1440" w:hanging="360"/>
      <w:contextualSpacing/>
    </w:pPr>
  </w:style>
  <w:style w:type="paragraph" w:styleId="List5">
    <w:name w:val="List 5"/>
    <w:basedOn w:val="Normal"/>
    <w:rsid w:val="00D139DF"/>
    <w:pPr>
      <w:ind w:left="1800" w:hanging="360"/>
      <w:contextualSpacing/>
    </w:pPr>
  </w:style>
  <w:style w:type="paragraph" w:styleId="ListBullet">
    <w:name w:val="List Bullet"/>
    <w:basedOn w:val="Normal"/>
    <w:rsid w:val="00D139DF"/>
    <w:pPr>
      <w:numPr>
        <w:numId w:val="1"/>
      </w:numPr>
      <w:contextualSpacing/>
    </w:pPr>
  </w:style>
  <w:style w:type="paragraph" w:styleId="ListBullet2">
    <w:name w:val="List Bullet 2"/>
    <w:basedOn w:val="Normal"/>
    <w:rsid w:val="00D139DF"/>
    <w:pPr>
      <w:numPr>
        <w:numId w:val="2"/>
      </w:numPr>
      <w:contextualSpacing/>
    </w:pPr>
  </w:style>
  <w:style w:type="paragraph" w:styleId="ListBullet3">
    <w:name w:val="List Bullet 3"/>
    <w:basedOn w:val="Normal"/>
    <w:rsid w:val="00D139DF"/>
    <w:pPr>
      <w:numPr>
        <w:numId w:val="3"/>
      </w:numPr>
      <w:contextualSpacing/>
    </w:pPr>
  </w:style>
  <w:style w:type="paragraph" w:styleId="ListBullet4">
    <w:name w:val="List Bullet 4"/>
    <w:basedOn w:val="Normal"/>
    <w:rsid w:val="00D139DF"/>
    <w:pPr>
      <w:numPr>
        <w:numId w:val="4"/>
      </w:numPr>
      <w:contextualSpacing/>
    </w:pPr>
  </w:style>
  <w:style w:type="paragraph" w:styleId="ListBullet5">
    <w:name w:val="List Bullet 5"/>
    <w:basedOn w:val="Normal"/>
    <w:rsid w:val="00D139DF"/>
    <w:pPr>
      <w:numPr>
        <w:numId w:val="5"/>
      </w:numPr>
      <w:contextualSpacing/>
    </w:pPr>
  </w:style>
  <w:style w:type="paragraph" w:styleId="ListContinue">
    <w:name w:val="List Continue"/>
    <w:basedOn w:val="Normal"/>
    <w:rsid w:val="00D139DF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139DF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139DF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139DF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139DF"/>
    <w:pPr>
      <w:spacing w:after="120"/>
      <w:ind w:left="1800"/>
      <w:contextualSpacing/>
    </w:pPr>
  </w:style>
  <w:style w:type="paragraph" w:styleId="ListNumber">
    <w:name w:val="List Number"/>
    <w:basedOn w:val="Normal"/>
    <w:rsid w:val="00D139DF"/>
    <w:pPr>
      <w:numPr>
        <w:numId w:val="6"/>
      </w:numPr>
      <w:contextualSpacing/>
    </w:pPr>
  </w:style>
  <w:style w:type="paragraph" w:styleId="ListNumber2">
    <w:name w:val="List Number 2"/>
    <w:basedOn w:val="Normal"/>
    <w:rsid w:val="00D139DF"/>
    <w:pPr>
      <w:numPr>
        <w:numId w:val="7"/>
      </w:numPr>
      <w:contextualSpacing/>
    </w:pPr>
  </w:style>
  <w:style w:type="paragraph" w:styleId="ListNumber3">
    <w:name w:val="List Number 3"/>
    <w:basedOn w:val="Normal"/>
    <w:rsid w:val="00D139DF"/>
    <w:pPr>
      <w:numPr>
        <w:numId w:val="8"/>
      </w:numPr>
      <w:contextualSpacing/>
    </w:pPr>
  </w:style>
  <w:style w:type="paragraph" w:styleId="ListNumber4">
    <w:name w:val="List Number 4"/>
    <w:basedOn w:val="Normal"/>
    <w:rsid w:val="00D139DF"/>
    <w:pPr>
      <w:numPr>
        <w:numId w:val="9"/>
      </w:numPr>
      <w:contextualSpacing/>
    </w:pPr>
  </w:style>
  <w:style w:type="paragraph" w:styleId="ListNumber5">
    <w:name w:val="List Number 5"/>
    <w:basedOn w:val="Normal"/>
    <w:rsid w:val="00D139D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139DF"/>
    <w:pPr>
      <w:ind w:left="720"/>
    </w:pPr>
  </w:style>
  <w:style w:type="paragraph" w:styleId="MacroText">
    <w:name w:val="macro"/>
    <w:link w:val="MacroTextChar"/>
    <w:rsid w:val="00D139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D139DF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D139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D139D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139DF"/>
    <w:rPr>
      <w:rFonts w:ascii="Arial" w:hAnsi="Arial"/>
      <w:sz w:val="22"/>
      <w:szCs w:val="22"/>
      <w:lang w:eastAsia="en-US"/>
    </w:rPr>
  </w:style>
  <w:style w:type="paragraph" w:styleId="NormalWeb">
    <w:name w:val="Normal (Web)"/>
    <w:basedOn w:val="Normal"/>
    <w:rsid w:val="00D139D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D139D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139DF"/>
  </w:style>
  <w:style w:type="character" w:customStyle="1" w:styleId="NoteHeadingChar">
    <w:name w:val="Note Heading Char"/>
    <w:link w:val="NoteHeading"/>
    <w:rsid w:val="00D139DF"/>
    <w:rPr>
      <w:rFonts w:ascii="Arial" w:hAnsi="Arial"/>
      <w:sz w:val="22"/>
      <w:szCs w:val="22"/>
    </w:rPr>
  </w:style>
  <w:style w:type="paragraph" w:styleId="PlainText">
    <w:name w:val="Plain Text"/>
    <w:basedOn w:val="Normal"/>
    <w:link w:val="PlainTextChar"/>
    <w:rsid w:val="00D139D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139DF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D139D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139DF"/>
    <w:rPr>
      <w:rFonts w:ascii="Arial" w:hAnsi="Arial"/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D139DF"/>
  </w:style>
  <w:style w:type="character" w:customStyle="1" w:styleId="SalutationChar">
    <w:name w:val="Salutation Char"/>
    <w:link w:val="Salutation"/>
    <w:rsid w:val="00D139DF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D139DF"/>
    <w:pPr>
      <w:ind w:left="4320"/>
    </w:pPr>
  </w:style>
  <w:style w:type="character" w:customStyle="1" w:styleId="SignatureChar">
    <w:name w:val="Signature Char"/>
    <w:link w:val="Signature"/>
    <w:rsid w:val="00D139DF"/>
    <w:rPr>
      <w:rFonts w:ascii="Arial" w:hAnsi="Arial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D139D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D139DF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D139DF"/>
    <w:pPr>
      <w:ind w:left="220" w:hanging="220"/>
    </w:pPr>
  </w:style>
  <w:style w:type="paragraph" w:styleId="TableofFigures">
    <w:name w:val="table of figures"/>
    <w:basedOn w:val="Normal"/>
    <w:next w:val="Normal"/>
    <w:rsid w:val="00D139DF"/>
  </w:style>
  <w:style w:type="paragraph" w:styleId="Title">
    <w:name w:val="Title"/>
    <w:basedOn w:val="Normal"/>
    <w:next w:val="Normal"/>
    <w:link w:val="TitleChar"/>
    <w:qFormat/>
    <w:rsid w:val="00D139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139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D139DF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D139DF"/>
  </w:style>
  <w:style w:type="paragraph" w:styleId="TOC2">
    <w:name w:val="toc 2"/>
    <w:basedOn w:val="Normal"/>
    <w:next w:val="Normal"/>
    <w:autoRedefine/>
    <w:rsid w:val="00D139DF"/>
    <w:pPr>
      <w:ind w:left="220"/>
    </w:pPr>
  </w:style>
  <w:style w:type="paragraph" w:styleId="TOC3">
    <w:name w:val="toc 3"/>
    <w:basedOn w:val="Normal"/>
    <w:next w:val="Normal"/>
    <w:autoRedefine/>
    <w:rsid w:val="00D139DF"/>
    <w:pPr>
      <w:ind w:left="440"/>
    </w:pPr>
  </w:style>
  <w:style w:type="paragraph" w:styleId="TOC4">
    <w:name w:val="toc 4"/>
    <w:basedOn w:val="Normal"/>
    <w:next w:val="Normal"/>
    <w:autoRedefine/>
    <w:rsid w:val="00D139DF"/>
    <w:pPr>
      <w:ind w:left="660"/>
    </w:pPr>
  </w:style>
  <w:style w:type="paragraph" w:styleId="TOC5">
    <w:name w:val="toc 5"/>
    <w:basedOn w:val="Normal"/>
    <w:next w:val="Normal"/>
    <w:autoRedefine/>
    <w:rsid w:val="00D139DF"/>
    <w:pPr>
      <w:ind w:left="880"/>
    </w:pPr>
  </w:style>
  <w:style w:type="paragraph" w:styleId="TOC6">
    <w:name w:val="toc 6"/>
    <w:basedOn w:val="Normal"/>
    <w:next w:val="Normal"/>
    <w:autoRedefine/>
    <w:rsid w:val="00D139DF"/>
    <w:pPr>
      <w:ind w:left="1100"/>
    </w:pPr>
  </w:style>
  <w:style w:type="paragraph" w:styleId="TOC7">
    <w:name w:val="toc 7"/>
    <w:basedOn w:val="Normal"/>
    <w:next w:val="Normal"/>
    <w:autoRedefine/>
    <w:rsid w:val="00D139DF"/>
    <w:pPr>
      <w:ind w:left="1320"/>
    </w:pPr>
  </w:style>
  <w:style w:type="paragraph" w:styleId="TOC8">
    <w:name w:val="toc 8"/>
    <w:basedOn w:val="Normal"/>
    <w:next w:val="Normal"/>
    <w:autoRedefine/>
    <w:rsid w:val="00D139DF"/>
    <w:pPr>
      <w:ind w:left="1540"/>
    </w:pPr>
  </w:style>
  <w:style w:type="paragraph" w:styleId="TOC9">
    <w:name w:val="toc 9"/>
    <w:basedOn w:val="Normal"/>
    <w:next w:val="Normal"/>
    <w:autoRedefine/>
    <w:rsid w:val="00D139DF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39DF"/>
    <w:pPr>
      <w:outlineLvl w:val="9"/>
    </w:pPr>
  </w:style>
  <w:style w:type="paragraph" w:customStyle="1" w:styleId="Default">
    <w:name w:val="Default"/>
    <w:rsid w:val="001D3B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ormaltextrun1">
    <w:name w:val="normaltextrun1"/>
    <w:rsid w:val="00EC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1535A-80E6-4BDA-A3E8-3A7E16FE6D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915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NCTCOG</dc:creator>
  <cp:keywords/>
  <dc:description/>
  <cp:lastModifiedBy>Jerri Watson</cp:lastModifiedBy>
  <cp:revision>2</cp:revision>
  <cp:lastPrinted>2021-09-15T15:45:00Z</cp:lastPrinted>
  <dcterms:created xsi:type="dcterms:W3CDTF">2025-09-17T23:22:00Z</dcterms:created>
  <dcterms:modified xsi:type="dcterms:W3CDTF">2025-09-17T23:22:00Z</dcterms:modified>
</cp:coreProperties>
</file>