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8DF31" w14:textId="77777777" w:rsidR="005D40C8" w:rsidRPr="003E4763" w:rsidRDefault="005D40C8" w:rsidP="005D40C8">
      <w:pPr>
        <w:tabs>
          <w:tab w:val="center" w:pos="5220"/>
        </w:tabs>
        <w:suppressAutoHyphens/>
        <w:spacing w:line="360" w:lineRule="auto"/>
        <w:jc w:val="center"/>
        <w:rPr>
          <w:rFonts w:asciiTheme="minorHAnsi" w:eastAsia="Arial Unicode MS" w:hAnsiTheme="minorHAnsi" w:cstheme="minorHAnsi"/>
          <w:b/>
          <w:caps/>
          <w:spacing w:val="-1"/>
          <w:sz w:val="22"/>
          <w:lang w:val="fr-FR"/>
        </w:rPr>
      </w:pPr>
      <w:r w:rsidRPr="003E4763">
        <w:rPr>
          <w:rFonts w:asciiTheme="minorHAnsi" w:eastAsia="Arial Unicode MS" w:hAnsiTheme="minorHAnsi" w:cstheme="minorHAnsi"/>
          <w:b/>
          <w:caps/>
          <w:spacing w:val="-1"/>
          <w:sz w:val="36"/>
          <w:lang w:val="fr-FR"/>
        </w:rPr>
        <w:t>CDC APPLICATION - Part 1</w:t>
      </w:r>
    </w:p>
    <w:p w14:paraId="1CF743DA" w14:textId="77777777" w:rsidR="005D40C8" w:rsidRPr="003E4763" w:rsidRDefault="005D40C8" w:rsidP="005D40C8">
      <w:pPr>
        <w:tabs>
          <w:tab w:val="center" w:pos="5220"/>
        </w:tabs>
        <w:suppressAutoHyphens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To be completed by Applicant or Applicant's representative and submitted to the appropriate local CDC/Floodplain Administrator.  Attach additional pages as necessary. This application is considered public information and will be distributed to federal, state, and local governmental agencies as outlined in the CDC Manual.</w:t>
      </w:r>
    </w:p>
    <w:p w14:paraId="54F2CF25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0201AD31" w14:textId="77777777" w:rsidR="005D40C8" w:rsidRPr="003E4763" w:rsidRDefault="005D40C8" w:rsidP="005D40C8">
      <w:pPr>
        <w:numPr>
          <w:ilvl w:val="0"/>
          <w:numId w:val="1"/>
        </w:numPr>
        <w:tabs>
          <w:tab w:val="left" w:pos="-72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>APPLICANT INFORMATION</w:t>
      </w:r>
    </w:p>
    <w:p w14:paraId="155DCFC0" w14:textId="77777777" w:rsidR="005D40C8" w:rsidRPr="003E4763" w:rsidRDefault="005D40C8" w:rsidP="005D40C8">
      <w:pPr>
        <w:tabs>
          <w:tab w:val="left" w:pos="-720"/>
        </w:tabs>
        <w:suppressAutoHyphens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>Applicant's Representative.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  Identify person knowledgeable of and authorized to respond to questions concerning data provided by the Applicant.  </w:t>
      </w:r>
    </w:p>
    <w:p w14:paraId="4AF7ACE7" w14:textId="77777777" w:rsidR="005D40C8" w:rsidRPr="003E4763" w:rsidRDefault="005D40C8" w:rsidP="005D40C8">
      <w:pPr>
        <w:tabs>
          <w:tab w:val="left" w:pos="-720"/>
        </w:tabs>
        <w:suppressAutoHyphens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1AB0F495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 xml:space="preserve">CDC </w:t>
      </w:r>
      <w:proofErr w:type="spellStart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>Applicant</w:t>
      </w:r>
      <w:proofErr w:type="spellEnd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>/</w:t>
      </w:r>
      <w:proofErr w:type="spellStart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>Property</w:t>
      </w:r>
      <w:proofErr w:type="spellEnd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 xml:space="preserve"> </w:t>
      </w:r>
      <w:proofErr w:type="spellStart"/>
      <w:proofErr w:type="gramStart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>Owner</w:t>
      </w:r>
      <w:proofErr w:type="spellEnd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>:</w:t>
      </w:r>
      <w:proofErr w:type="gramEnd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ab/>
      </w:r>
    </w:p>
    <w:p w14:paraId="11A3C9BB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Project Name: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537EB6FE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Property Address: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3F3F009F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City/County: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6F079F23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Owner/Applicant </w:t>
      </w:r>
      <w:proofErr w:type="gramStart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Representative::</w:t>
      </w:r>
      <w:proofErr w:type="gramEnd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1270F795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Telephone and Email: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12D6B7F8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Relationship to Applicant: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525C5858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Address: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3BB60B19" w14:textId="77777777" w:rsidR="005D40C8" w:rsidRPr="003E4763" w:rsidRDefault="005D40C8" w:rsidP="005D40C8">
      <w:pPr>
        <w:tabs>
          <w:tab w:val="left" w:pos="-720"/>
          <w:tab w:val="right" w:leader="underscore" w:pos="43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Telephone: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  <w:t xml:space="preserve"> </w:t>
      </w:r>
    </w:p>
    <w:p w14:paraId="51D4A3D5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</w:pPr>
      <w:proofErr w:type="gramStart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>E-mail:</w:t>
      </w:r>
      <w:proofErr w:type="gramEnd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  <w:lang w:val="fr-FR"/>
        </w:rPr>
        <w:tab/>
      </w:r>
    </w:p>
    <w:p w14:paraId="659E15D7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Engineer: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7CB8D5C8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Engineer Telephone and Email: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59EE6373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Project Size (total acres):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296A0E1E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Area of Floodplain at Project Site (acres):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64AC587B" w14:textId="77777777" w:rsidR="005D40C8" w:rsidRPr="003E4763" w:rsidRDefault="005D40C8" w:rsidP="005D40C8">
      <w:pPr>
        <w:numPr>
          <w:ilvl w:val="0"/>
          <w:numId w:val="1"/>
        </w:numPr>
        <w:tabs>
          <w:tab w:val="left" w:pos="-1080"/>
          <w:tab w:val="left" w:pos="-360"/>
          <w:tab w:val="left" w:pos="-173"/>
          <w:tab w:val="left" w:pos="576"/>
          <w:tab w:val="left" w:pos="1080"/>
          <w:tab w:val="decimal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74" w:hanging="374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br w:type="page"/>
      </w: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lastRenderedPageBreak/>
        <w:t>LOCATION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  </w:t>
      </w:r>
    </w:p>
    <w:p w14:paraId="42CB60BE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decimal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ind w:left="360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Provide general description of location, including street address, nearest cross street, and identified impacted water bodies:</w:t>
      </w:r>
    </w:p>
    <w:p w14:paraId="0F4B2EBF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524D0112" w14:textId="77777777" w:rsidR="005D40C8" w:rsidRPr="003E4763" w:rsidRDefault="005D40C8" w:rsidP="005D40C8">
      <w:pPr>
        <w:tabs>
          <w:tab w:val="left" w:pos="-720"/>
          <w:tab w:val="right" w:leader="underscore" w:pos="8640"/>
        </w:tabs>
        <w:suppressAutoHyphens/>
        <w:spacing w:line="48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6F2EE568" w14:textId="77777777" w:rsidR="005D40C8" w:rsidRPr="003E4763" w:rsidRDefault="005D40C8" w:rsidP="005D40C8">
      <w:pPr>
        <w:tabs>
          <w:tab w:val="left" w:pos="-10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020"/>
          <w:tab w:val="left" w:pos="7830"/>
          <w:tab w:val="left" w:pos="9000"/>
          <w:tab w:val="left" w:pos="9720"/>
          <w:tab w:val="left" w:pos="1044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7523A6C3" w14:textId="77777777" w:rsidR="005D40C8" w:rsidRPr="003E4763" w:rsidRDefault="005D40C8" w:rsidP="005D40C8">
      <w:pPr>
        <w:tabs>
          <w:tab w:val="left" w:pos="-10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020"/>
          <w:tab w:val="left" w:pos="7830"/>
          <w:tab w:val="left" w:pos="9000"/>
          <w:tab w:val="left" w:pos="9720"/>
          <w:tab w:val="left" w:pos="1044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73C17AE7" w14:textId="77777777" w:rsidR="005D40C8" w:rsidRPr="003E4763" w:rsidRDefault="005D40C8" w:rsidP="005D40C8">
      <w:pPr>
        <w:tabs>
          <w:tab w:val="left" w:pos="-108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020"/>
          <w:tab w:val="left" w:pos="7830"/>
          <w:tab w:val="left" w:pos="9000"/>
          <w:tab w:val="left" w:pos="9720"/>
          <w:tab w:val="left" w:pos="1044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6094D7B1" w14:textId="77777777" w:rsidR="005D40C8" w:rsidRPr="003E4763" w:rsidRDefault="005D40C8" w:rsidP="005D40C8">
      <w:pPr>
        <w:tabs>
          <w:tab w:val="right" w:leader="underscore" w:pos="8640"/>
        </w:tabs>
        <w:suppressAutoHyphens/>
        <w:spacing w:line="360" w:lineRule="auto"/>
        <w:ind w:left="360" w:hanging="360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  <w:t xml:space="preserve">Latitude/longitude of project centroid (to six decimal places).  Can be found using DFWmaps.com:                           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4923912B" w14:textId="77777777" w:rsidR="005D40C8" w:rsidRPr="003E4763" w:rsidRDefault="005D40C8" w:rsidP="005D40C8">
      <w:pPr>
        <w:tabs>
          <w:tab w:val="right" w:leader="underscore" w:pos="8640"/>
        </w:tabs>
        <w:suppressAutoHyphens/>
        <w:spacing w:line="360" w:lineRule="auto"/>
        <w:ind w:left="360" w:hanging="360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  <w:t xml:space="preserve">Project boundary in digital format (if available)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7484FFBA" w14:textId="77777777" w:rsidR="005D40C8" w:rsidRPr="003E4763" w:rsidRDefault="005D40C8" w:rsidP="005D40C8">
      <w:pPr>
        <w:tabs>
          <w:tab w:val="right" w:leader="underscore" w:pos="8640"/>
        </w:tabs>
        <w:suppressAutoHyphens/>
        <w:spacing w:line="360" w:lineRule="auto"/>
        <w:ind w:left="360" w:hanging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  <w:t>FEMA FIRM map/panel number, effective FIRM date, and flood zone: _________________________ _____________________________________________________________________________________________________</w:t>
      </w:r>
    </w:p>
    <w:p w14:paraId="2D536BFF" w14:textId="77777777" w:rsidR="005D40C8" w:rsidRPr="003E4763" w:rsidRDefault="005D40C8" w:rsidP="005D40C8">
      <w:pPr>
        <w:tabs>
          <w:tab w:val="right" w:leader="underscore" w:pos="8640"/>
        </w:tabs>
        <w:suppressAutoHyphens/>
        <w:spacing w:line="360" w:lineRule="auto"/>
        <w:ind w:left="360" w:hanging="360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7462DEFD" w14:textId="77777777" w:rsidR="005D40C8" w:rsidRPr="003E4763" w:rsidRDefault="005D40C8" w:rsidP="005D40C8">
      <w:pPr>
        <w:numPr>
          <w:ilvl w:val="0"/>
          <w:numId w:val="1"/>
        </w:num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>PROPOSED PROJECT</w:t>
      </w:r>
    </w:p>
    <w:p w14:paraId="10118972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ab/>
        <w:t>Proposed Activity: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 (check appropriate categories)</w:t>
      </w:r>
    </w:p>
    <w:p w14:paraId="0BD2A5DF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702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dredge/channel modification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2B320C1E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702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swale construction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3A07A5E7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702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fill</w:t>
      </w:r>
    </w:p>
    <w:p w14:paraId="527461F0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702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excavation</w:t>
      </w:r>
    </w:p>
    <w:p w14:paraId="55DE17EB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702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levee</w:t>
      </w:r>
    </w:p>
    <w:p w14:paraId="44486325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702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bridge/river crossing</w:t>
      </w:r>
    </w:p>
    <w:p w14:paraId="281054F0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702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other (include explanation here)</w:t>
      </w:r>
    </w:p>
    <w:p w14:paraId="15975481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702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6991A01E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>Proposed Use: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 (check appropriate categories)</w:t>
      </w:r>
    </w:p>
    <w:p w14:paraId="12B89523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940"/>
          <w:tab w:val="left" w:pos="6120"/>
          <w:tab w:val="left" w:pos="693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private single dwelling(s)</w:t>
      </w:r>
    </w:p>
    <w:p w14:paraId="4E3E2B51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940"/>
          <w:tab w:val="left" w:pos="6120"/>
          <w:tab w:val="left" w:pos="693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private multi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noBreakHyphen/>
        <w:t>dwelling(s)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4210A6D4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940"/>
          <w:tab w:val="left" w:pos="6120"/>
          <w:tab w:val="left" w:pos="693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288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public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13DCFC25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940"/>
          <w:tab w:val="left" w:pos="6120"/>
          <w:tab w:val="left" w:pos="693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288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commercial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1FC1C4DA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940"/>
          <w:tab w:val="left" w:pos="6120"/>
          <w:tab w:val="left" w:pos="693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288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industrial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67A99584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940"/>
          <w:tab w:val="left" w:pos="6120"/>
          <w:tab w:val="left" w:pos="693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288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other  (</w:t>
      </w:r>
      <w:proofErr w:type="gramEnd"/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include explanation here)</w:t>
      </w:r>
    </w:p>
    <w:p w14:paraId="432B1903" w14:textId="77777777" w:rsidR="005D40C8" w:rsidRPr="003E4763" w:rsidRDefault="005D40C8" w:rsidP="003E4763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940"/>
          <w:tab w:val="left" w:pos="6120"/>
          <w:tab w:val="left" w:pos="693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676B6693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>Brief description of project:</w:t>
      </w:r>
    </w:p>
    <w:p w14:paraId="1E4AF11E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3C10CBF6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6B6D81D1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631A2CE1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7E389A9D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5C9061EF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2A09F30E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5ABE22C5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4B48D2BB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43C930BE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185FB694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2AEBFF2B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3AA8DF53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7B8C50A9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50FF579C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</w:p>
    <w:p w14:paraId="6ED0CB05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</w:p>
    <w:p w14:paraId="5B09665E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</w:p>
    <w:p w14:paraId="3AACCB06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</w:p>
    <w:p w14:paraId="11F57CA0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</w:p>
    <w:p w14:paraId="11BAB8A1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</w:p>
    <w:p w14:paraId="4349BC4C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>4.  PROJECT LOCATION WITH RESPECT TO INEFFECTIVE FLOW AREA</w:t>
      </w:r>
    </w:p>
    <w:p w14:paraId="7EC99835" w14:textId="77777777" w:rsidR="005D40C8" w:rsidRPr="003E4763" w:rsidRDefault="005D40C8" w:rsidP="005D40C8">
      <w:pPr>
        <w:tabs>
          <w:tab w:val="left" w:pos="-720"/>
          <w:tab w:val="left" w:pos="0"/>
          <w:tab w:val="left" w:pos="18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360" w:lineRule="auto"/>
        <w:ind w:left="720" w:hanging="360"/>
        <w:rPr>
          <w:rFonts w:asciiTheme="minorHAnsi" w:eastAsia="Arial Unicode MS" w:hAnsiTheme="minorHAnsi" w:cstheme="minorHAnsi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  <w:t>Not located entirely within an ineffective flow area</w:t>
      </w:r>
    </w:p>
    <w:p w14:paraId="16E118FA" w14:textId="77777777" w:rsidR="005D40C8" w:rsidRPr="003E4763" w:rsidRDefault="005D40C8" w:rsidP="005D40C8">
      <w:pPr>
        <w:tabs>
          <w:tab w:val="left" w:pos="-720"/>
          <w:tab w:val="left" w:pos="0"/>
          <w:tab w:val="left" w:pos="18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360" w:lineRule="auto"/>
        <w:ind w:left="720" w:hanging="360"/>
        <w:rPr>
          <w:rFonts w:asciiTheme="minorHAnsi" w:eastAsia="Arial Unicode MS" w:hAnsiTheme="minorHAnsi" w:cstheme="minorHAnsi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  <w:t>Located entirely within both the 100-year and the SPF ineffective flow area</w:t>
      </w:r>
    </w:p>
    <w:p w14:paraId="5487DBB4" w14:textId="77777777" w:rsidR="005D40C8" w:rsidRPr="003E4763" w:rsidRDefault="005D40C8" w:rsidP="005D40C8">
      <w:pPr>
        <w:tabs>
          <w:tab w:val="left" w:pos="-720"/>
          <w:tab w:val="left" w:pos="0"/>
          <w:tab w:val="left" w:pos="18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360" w:lineRule="auto"/>
        <w:ind w:left="720" w:hanging="360"/>
        <w:rPr>
          <w:rFonts w:asciiTheme="minorHAnsi" w:eastAsia="Arial Unicode MS" w:hAnsiTheme="minorHAnsi" w:cstheme="minorHAnsi"/>
          <w:spacing w:val="-2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  <w:t>Located entirely within the 100-year ineffective flow area only</w:t>
      </w:r>
    </w:p>
    <w:p w14:paraId="7B045AA9" w14:textId="77777777" w:rsidR="005D40C8" w:rsidRPr="003E4763" w:rsidRDefault="005D40C8" w:rsidP="005D40C8">
      <w:pPr>
        <w:tabs>
          <w:tab w:val="left" w:pos="-720"/>
          <w:tab w:val="left" w:pos="0"/>
          <w:tab w:val="left" w:pos="18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360" w:lineRule="auto"/>
        <w:ind w:left="360"/>
        <w:rPr>
          <w:rFonts w:asciiTheme="minorHAnsi" w:eastAsia="Arial Unicode MS" w:hAnsiTheme="minorHAnsi" w:cstheme="minorHAnsi"/>
          <w:sz w:val="22"/>
          <w:szCs w:val="22"/>
        </w:rPr>
      </w:pPr>
    </w:p>
    <w:p w14:paraId="7116F02A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>5.  VERSION OF HEC-RAS USED IN THE ANALYSIS:   ____________</w:t>
      </w:r>
    </w:p>
    <w:p w14:paraId="18087552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</w:p>
    <w:p w14:paraId="17897A39" w14:textId="77777777" w:rsidR="005D40C8" w:rsidRPr="003E4763" w:rsidRDefault="005D40C8" w:rsidP="005D40C8">
      <w:pPr>
        <w:numPr>
          <w:ilvl w:val="0"/>
          <w:numId w:val="2"/>
        </w:numPr>
        <w:tabs>
          <w:tab w:val="left" w:pos="-1080"/>
          <w:tab w:val="left" w:pos="-360"/>
          <w:tab w:val="left" w:pos="-173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b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br w:type="page"/>
      </w: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lastRenderedPageBreak/>
        <w:t>EXEMPTIONS AND VARIANCES</w:t>
      </w:r>
    </w:p>
    <w:p w14:paraId="10228F5D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>Exemption Category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: (check if applicable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noBreakHyphen/>
        <w:t xml:space="preserve"> additional documentation may be required)</w:t>
      </w:r>
    </w:p>
    <w:p w14:paraId="18E28E2C" w14:textId="77777777" w:rsidR="005D40C8" w:rsidRPr="003E4763" w:rsidRDefault="005D40C8" w:rsidP="005D40C8">
      <w:pPr>
        <w:tabs>
          <w:tab w:val="left" w:pos="-720"/>
          <w:tab w:val="left" w:pos="0"/>
          <w:tab w:val="left" w:pos="18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360" w:lineRule="auto"/>
        <w:ind w:left="720" w:hanging="360"/>
        <w:rPr>
          <w:rFonts w:asciiTheme="minorHAnsi" w:eastAsia="Arial Unicode MS" w:hAnsiTheme="minorHAnsi" w:cstheme="minorHAnsi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ab/>
        <w:t>M</w:t>
      </w:r>
      <w:r w:rsidRPr="003E4763">
        <w:rPr>
          <w:rFonts w:asciiTheme="minorHAnsi" w:eastAsia="Arial Unicode MS" w:hAnsiTheme="minorHAnsi" w:cstheme="minorHAnsi"/>
          <w:sz w:val="22"/>
          <w:szCs w:val="22"/>
        </w:rPr>
        <w:t>aintenance, repair, or identical replacement of existing infrastructure</w:t>
      </w:r>
    </w:p>
    <w:p w14:paraId="4674E7FB" w14:textId="77777777" w:rsidR="005D40C8" w:rsidRPr="003E4763" w:rsidRDefault="005D40C8" w:rsidP="005D40C8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>Outfall structures where the outfall has been permitted under the Federal NPDES or State TPDES program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 </w:t>
      </w:r>
    </w:p>
    <w:p w14:paraId="0DF4524B" w14:textId="77777777" w:rsidR="005D40C8" w:rsidRPr="003E4763" w:rsidRDefault="005D40C8" w:rsidP="005D40C8">
      <w:pPr>
        <w:numPr>
          <w:ilvl w:val="0"/>
          <w:numId w:val="3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>Intake structures</w:t>
      </w:r>
    </w:p>
    <w:p w14:paraId="7105AD02" w14:textId="77777777" w:rsidR="005D40C8" w:rsidRPr="003E4763" w:rsidRDefault="005D40C8" w:rsidP="005D40C8">
      <w:pPr>
        <w:numPr>
          <w:ilvl w:val="0"/>
          <w:numId w:val="3"/>
        </w:numPr>
        <w:tabs>
          <w:tab w:val="left" w:pos="-72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>Discharge of material for backfill or bedding for utility lines, provided that no significant change occurs in pre-existing bottom contours and excess material is removed to a disposal area out of the Regulatory Zone</w:t>
      </w:r>
    </w:p>
    <w:p w14:paraId="01CB148D" w14:textId="77777777" w:rsidR="005D40C8" w:rsidRPr="003E4763" w:rsidRDefault="005D40C8" w:rsidP="005D40C8">
      <w:pPr>
        <w:numPr>
          <w:ilvl w:val="0"/>
          <w:numId w:val="3"/>
        </w:numPr>
        <w:tabs>
          <w:tab w:val="left" w:pos="-72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36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>Bank stabilization activities provided that no significant change occurs in pre-existing bottom contours and excess material is removed to a disposal area out of the Regulatory Zone</w:t>
      </w:r>
    </w:p>
    <w:p w14:paraId="66E00B36" w14:textId="77777777" w:rsidR="005D40C8" w:rsidRPr="003E4763" w:rsidRDefault="005D40C8" w:rsidP="005D40C8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>Small-scale projects that cause minimal change in ground surface elevation and no decrease in hydraulic conveyance and valley storage for the 100-year flood</w:t>
      </w:r>
    </w:p>
    <w:p w14:paraId="3C1AF3FB" w14:textId="77777777" w:rsidR="005D40C8" w:rsidRPr="003E4763" w:rsidRDefault="005D40C8" w:rsidP="005D40C8">
      <w:pPr>
        <w:numPr>
          <w:ilvl w:val="0"/>
          <w:numId w:val="4"/>
        </w:numPr>
        <w:tabs>
          <w:tab w:val="left" w:pos="144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>Temporary construction-related activity</w:t>
      </w:r>
    </w:p>
    <w:p w14:paraId="710EBB19" w14:textId="77777777" w:rsidR="005D40C8" w:rsidRPr="003E4763" w:rsidRDefault="005D40C8" w:rsidP="005D40C8">
      <w:pPr>
        <w:numPr>
          <w:ilvl w:val="0"/>
          <w:numId w:val="5"/>
        </w:numPr>
        <w:tabs>
          <w:tab w:val="left" w:pos="1440"/>
        </w:tabs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 xml:space="preserve">Specific Prior Development - The existing development projects as defined in Section 1.7 DEFINITIONS AND ACRONYMS of this Manual and listed in Appendix B.3 (also referred to as Grandfathered Projects). </w:t>
      </w:r>
    </w:p>
    <w:p w14:paraId="5D2CA2E5" w14:textId="77777777" w:rsidR="005D40C8" w:rsidRPr="003E4763" w:rsidRDefault="005D40C8" w:rsidP="005D40C8">
      <w:pPr>
        <w:tabs>
          <w:tab w:val="left" w:pos="1440"/>
        </w:tabs>
        <w:spacing w:line="360" w:lineRule="auto"/>
        <w:ind w:left="360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14720BED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pacing w:val="-1"/>
          <w:sz w:val="22"/>
          <w:szCs w:val="22"/>
        </w:rPr>
        <w:t>Applicant requests a Variance to Common Permit Criteria: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Yes     </w:t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sym w:font="Wingdings" w:char="F0A8"/>
      </w:r>
      <w:r w:rsidRPr="003E4763">
        <w:rPr>
          <w:rFonts w:asciiTheme="minorHAnsi" w:eastAsia="Arial Unicode MS" w:hAnsiTheme="minorHAnsi" w:cstheme="minorHAnsi"/>
          <w:spacing w:val="-2"/>
          <w:sz w:val="22"/>
          <w:szCs w:val="22"/>
        </w:rPr>
        <w:t xml:space="preserve"> </w:t>
      </w: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 xml:space="preserve">No  </w:t>
      </w:r>
    </w:p>
    <w:p w14:paraId="764049AD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ab/>
        <w:t xml:space="preserve"> (If yes, please explain supporting information here)</w:t>
      </w:r>
    </w:p>
    <w:p w14:paraId="1B577619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rPr>
          <w:rFonts w:asciiTheme="minorHAnsi" w:eastAsia="Arial Unicode MS" w:hAnsiTheme="minorHAnsi" w:cstheme="minorHAnsi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14:paraId="055A677D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7840E80B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6D12F2B1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0AF56485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031DEB4E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2DD8D086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71C47F91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1A5EDB2F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440B5724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021ADB58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5B5D7B96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2C5B0150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3A4E200C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623038DC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6F023B37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78704AE9" w14:textId="77777777" w:rsidR="005D40C8" w:rsidRPr="003E4763" w:rsidRDefault="005D40C8" w:rsidP="003E4763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06F6C7AE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right"/>
        <w:rPr>
          <w:rFonts w:asciiTheme="minorHAnsi" w:eastAsia="Arial Unicode MS" w:hAnsiTheme="minorHAnsi" w:cstheme="minorHAnsi"/>
          <w:caps/>
          <w:sz w:val="22"/>
          <w:szCs w:val="22"/>
        </w:rPr>
      </w:pPr>
    </w:p>
    <w:p w14:paraId="5CC9CD89" w14:textId="77777777" w:rsidR="005D40C8" w:rsidRPr="003E4763" w:rsidRDefault="005D40C8" w:rsidP="005D40C8">
      <w:pPr>
        <w:suppressAutoHyphens/>
        <w:jc w:val="center"/>
        <w:rPr>
          <w:rFonts w:asciiTheme="minorHAnsi" w:eastAsia="Arial Unicode MS" w:hAnsiTheme="minorHAnsi" w:cstheme="minorHAnsi"/>
          <w:b/>
          <w:caps/>
          <w:spacing w:val="-2"/>
          <w:sz w:val="36"/>
          <w:lang w:val="fr-FR"/>
        </w:rPr>
      </w:pPr>
      <w:r w:rsidRPr="003E4763">
        <w:rPr>
          <w:rFonts w:asciiTheme="minorHAnsi" w:eastAsia="Arial Unicode MS" w:hAnsiTheme="minorHAnsi" w:cstheme="minorHAnsi"/>
          <w:b/>
          <w:caps/>
          <w:spacing w:val="-2"/>
          <w:sz w:val="36"/>
          <w:lang w:val="fr-FR"/>
        </w:rPr>
        <w:lastRenderedPageBreak/>
        <w:t>CDC APPLICATION - Part 2</w:t>
      </w:r>
    </w:p>
    <w:p w14:paraId="44DEF9A1" w14:textId="77777777" w:rsidR="005D40C8" w:rsidRPr="003E4763" w:rsidRDefault="005D40C8" w:rsidP="005D40C8">
      <w:pPr>
        <w:suppressAutoHyphens/>
        <w:jc w:val="center"/>
        <w:rPr>
          <w:rFonts w:asciiTheme="minorHAnsi" w:eastAsia="Arial Unicode MS" w:hAnsiTheme="minorHAnsi" w:cstheme="minorHAnsi"/>
          <w:b/>
          <w:spacing w:val="-2"/>
          <w:sz w:val="22"/>
        </w:rPr>
      </w:pPr>
      <w:r w:rsidRPr="003E4763">
        <w:rPr>
          <w:rFonts w:asciiTheme="minorHAnsi" w:eastAsia="Arial Unicode MS" w:hAnsiTheme="minorHAnsi" w:cstheme="minorHAnsi"/>
          <w:b/>
          <w:spacing w:val="-2"/>
          <w:sz w:val="22"/>
        </w:rPr>
        <w:t>Detailed Hydrologic and Hydraulic Information</w:t>
      </w:r>
    </w:p>
    <w:p w14:paraId="391B6ECE" w14:textId="77777777" w:rsidR="005D40C8" w:rsidRPr="003E4763" w:rsidRDefault="005D40C8" w:rsidP="005D40C8">
      <w:pPr>
        <w:tabs>
          <w:tab w:val="center" w:pos="5040"/>
        </w:tabs>
        <w:suppressAutoHyphens/>
        <w:jc w:val="both"/>
        <w:rPr>
          <w:rFonts w:asciiTheme="minorHAnsi" w:eastAsia="Arial Unicode MS" w:hAnsiTheme="minorHAnsi" w:cstheme="minorHAnsi"/>
          <w:b/>
          <w:spacing w:val="-2"/>
          <w:sz w:val="22"/>
        </w:rPr>
      </w:pPr>
    </w:p>
    <w:p w14:paraId="6C769C17" w14:textId="77777777" w:rsidR="005D40C8" w:rsidRPr="003E4763" w:rsidRDefault="005D40C8" w:rsidP="005D40C8">
      <w:pPr>
        <w:suppressAutoHyphens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To be completed by Applicant or Applicant's representative and submitted to the appropriate local CDC/Floodplain Administrator.  Attach additional pages as necessary. This application is considered public information and will be distributed to federal, state, and local governmental agencies as outlined in the CDC Manual.</w:t>
      </w:r>
    </w:p>
    <w:p w14:paraId="1D4F1498" w14:textId="77777777" w:rsidR="005D40C8" w:rsidRPr="003E4763" w:rsidRDefault="005D40C8" w:rsidP="005D40C8">
      <w:pPr>
        <w:tabs>
          <w:tab w:val="left" w:pos="0"/>
        </w:tabs>
        <w:suppressAutoHyphens/>
        <w:ind w:right="-1170"/>
        <w:rPr>
          <w:rFonts w:asciiTheme="minorHAnsi" w:eastAsia="Arial Unicode MS" w:hAnsiTheme="minorHAnsi" w:cstheme="minorHAnsi"/>
          <w:b/>
          <w:bCs/>
          <w:spacing w:val="-1"/>
          <w:sz w:val="22"/>
          <w:szCs w:val="22"/>
        </w:rPr>
      </w:pPr>
    </w:p>
    <w:p w14:paraId="7DD5D6F8" w14:textId="77777777" w:rsidR="005D40C8" w:rsidRPr="003E4763" w:rsidRDefault="005D40C8" w:rsidP="005D40C8">
      <w:pPr>
        <w:tabs>
          <w:tab w:val="left" w:pos="0"/>
        </w:tabs>
        <w:suppressAutoHyphens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  <w:t>100-YEAR FLOOD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49"/>
        <w:gridCol w:w="3429"/>
        <w:gridCol w:w="1674"/>
        <w:gridCol w:w="1674"/>
        <w:gridCol w:w="1674"/>
      </w:tblGrid>
      <w:tr w:rsidR="005D40C8" w:rsidRPr="003E4763" w14:paraId="5EA5085B" w14:textId="77777777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DA70" w14:textId="77777777" w:rsidR="005D40C8" w:rsidRPr="003E4763" w:rsidRDefault="005D40C8">
            <w:pPr>
              <w:tabs>
                <w:tab w:val="center" w:pos="270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Parameter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B55B" w14:textId="77777777" w:rsidR="005D40C8" w:rsidRPr="003E4763" w:rsidRDefault="005D40C8">
            <w:pPr>
              <w:tabs>
                <w:tab w:val="center" w:pos="270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Location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4683" w14:textId="77777777" w:rsidR="005D40C8" w:rsidRPr="003E4763" w:rsidRDefault="005D40C8">
            <w:pPr>
              <w:tabs>
                <w:tab w:val="left" w:pos="-6782"/>
                <w:tab w:val="left" w:pos="-5342"/>
                <w:tab w:val="left" w:pos="-4622"/>
                <w:tab w:val="left" w:pos="-3902"/>
                <w:tab w:val="left" w:pos="-3182"/>
                <w:tab w:val="left" w:pos="-2462"/>
                <w:tab w:val="left" w:pos="-1742"/>
                <w:tab w:val="left" w:pos="-1022"/>
                <w:tab w:val="left" w:pos="-302"/>
                <w:tab w:val="left" w:pos="418"/>
                <w:tab w:val="left" w:pos="1138"/>
                <w:tab w:val="left" w:pos="1858"/>
                <w:tab w:val="left" w:pos="2578"/>
                <w:tab w:val="left" w:pos="3298"/>
                <w:tab w:val="left" w:pos="4018"/>
                <w:tab w:val="left" w:pos="4738"/>
              </w:tabs>
              <w:suppressAutoHyphens/>
              <w:spacing w:before="90" w:after="54"/>
              <w:jc w:val="center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Pre-Project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035A" w14:textId="77777777" w:rsidR="005D40C8" w:rsidRPr="003E4763" w:rsidRDefault="005D40C8">
            <w:pPr>
              <w:tabs>
                <w:tab w:val="left" w:pos="-8193"/>
                <w:tab w:val="left" w:pos="-6753"/>
                <w:tab w:val="left" w:pos="-6033"/>
                <w:tab w:val="left" w:pos="-5313"/>
                <w:tab w:val="left" w:pos="-4593"/>
                <w:tab w:val="left" w:pos="-3873"/>
                <w:tab w:val="left" w:pos="-3153"/>
                <w:tab w:val="left" w:pos="-2433"/>
                <w:tab w:val="left" w:pos="-1713"/>
                <w:tab w:val="left" w:pos="-993"/>
                <w:tab w:val="left" w:pos="-273"/>
                <w:tab w:val="left" w:pos="447"/>
                <w:tab w:val="left" w:pos="1167"/>
                <w:tab w:val="left" w:pos="1887"/>
                <w:tab w:val="left" w:pos="2607"/>
                <w:tab w:val="left" w:pos="3327"/>
              </w:tabs>
              <w:suppressAutoHyphens/>
              <w:spacing w:before="90" w:after="54"/>
              <w:jc w:val="center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With-Project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85F6" w14:textId="77777777" w:rsidR="005D40C8" w:rsidRPr="003E4763" w:rsidRDefault="005D40C8">
            <w:pPr>
              <w:tabs>
                <w:tab w:val="left" w:pos="-8193"/>
                <w:tab w:val="left" w:pos="-6753"/>
                <w:tab w:val="left" w:pos="-6033"/>
                <w:tab w:val="left" w:pos="-5313"/>
                <w:tab w:val="left" w:pos="-4593"/>
                <w:tab w:val="left" w:pos="-3873"/>
                <w:tab w:val="left" w:pos="-3153"/>
                <w:tab w:val="left" w:pos="-2433"/>
                <w:tab w:val="left" w:pos="-1713"/>
                <w:tab w:val="left" w:pos="-993"/>
                <w:tab w:val="left" w:pos="-273"/>
                <w:tab w:val="left" w:pos="447"/>
                <w:tab w:val="left" w:pos="1167"/>
                <w:tab w:val="left" w:pos="1887"/>
                <w:tab w:val="left" w:pos="2607"/>
                <w:tab w:val="left" w:pos="3327"/>
              </w:tabs>
              <w:suppressAutoHyphens/>
              <w:spacing w:before="90" w:after="54"/>
              <w:jc w:val="center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Change</w:t>
            </w:r>
          </w:p>
        </w:tc>
      </w:tr>
      <w:tr w:rsidR="003E4763" w:rsidRPr="003E4763" w14:paraId="637A3D3E" w14:textId="77777777" w:rsidTr="003E4763">
        <w:trPr>
          <w:trHeight w:hRule="exact" w:val="145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6E14" w14:textId="77777777" w:rsidR="003E4763" w:rsidRPr="003E4763" w:rsidRDefault="003E4763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D9F9" w14:textId="77777777" w:rsidR="003E4763" w:rsidRPr="003E4763" w:rsidRDefault="003E4763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DDBA" w14:textId="77777777" w:rsidR="003E4763" w:rsidRPr="003E4763" w:rsidRDefault="003E4763">
            <w:pPr>
              <w:pStyle w:val="Header"/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1238" w14:textId="77777777" w:rsidR="003E4763" w:rsidRPr="003E4763" w:rsidRDefault="003E4763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CC87" w14:textId="77777777" w:rsidR="003E4763" w:rsidRPr="003E4763" w:rsidRDefault="003E4763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</w:tr>
      <w:tr w:rsidR="005D40C8" w:rsidRPr="003E4763" w14:paraId="70253F43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6D1D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Discharge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E393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Downstream Boundary (DB)</w:t>
            </w:r>
          </w:p>
          <w:p w14:paraId="3644753D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824B" w14:textId="77777777" w:rsidR="005D40C8" w:rsidRPr="003E4763" w:rsidRDefault="005D40C8">
            <w:pPr>
              <w:pStyle w:val="Header"/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cfs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6EFC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n/a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7736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n/a</w:t>
            </w:r>
          </w:p>
        </w:tc>
      </w:tr>
      <w:tr w:rsidR="005D40C8" w:rsidRPr="003E4763" w14:paraId="4C402680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D5B7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A85E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 xml:space="preserve">Upstream Boundary (UB) </w:t>
            </w:r>
          </w:p>
          <w:p w14:paraId="6DE704A6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40BA" w14:textId="77777777" w:rsidR="005D40C8" w:rsidRPr="003E4763" w:rsidRDefault="005D40C8">
            <w:pPr>
              <w:pStyle w:val="Header"/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cfs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F31D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n/a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8DAE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n/a</w:t>
            </w:r>
          </w:p>
        </w:tc>
      </w:tr>
      <w:tr w:rsidR="005D40C8" w:rsidRPr="003E4763" w14:paraId="799D5F29" w14:textId="77777777" w:rsidTr="005D40C8">
        <w:trPr>
          <w:trHeight w:hRule="exact" w:val="145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BB25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57A" w14:textId="77777777" w:rsidR="005D40C8" w:rsidRPr="003E4763" w:rsidRDefault="005D40C8">
            <w:pPr>
              <w:pStyle w:val="Header"/>
              <w:tabs>
                <w:tab w:val="clear" w:pos="4320"/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1DC2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7FCE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3FE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</w:p>
        </w:tc>
      </w:tr>
      <w:tr w:rsidR="005D40C8" w:rsidRPr="003E4763" w14:paraId="6F1F433E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0311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Channel Velocity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A686" w14:textId="77777777" w:rsidR="005D40C8" w:rsidRPr="003E4763" w:rsidRDefault="005D40C8">
            <w:pPr>
              <w:pStyle w:val="Header"/>
              <w:tabs>
                <w:tab w:val="clear" w:pos="4320"/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Downstream Boundary</w:t>
            </w:r>
          </w:p>
          <w:p w14:paraId="6CEC4C8D" w14:textId="77777777" w:rsidR="005D40C8" w:rsidRPr="003E4763" w:rsidRDefault="005D40C8">
            <w:pPr>
              <w:pStyle w:val="Header"/>
              <w:tabs>
                <w:tab w:val="clear" w:pos="4320"/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B050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  <w:t>fps</w:t>
            </w:r>
            <w:proofErr w:type="spellEnd"/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C6E7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  <w:t>fps</w:t>
            </w:r>
            <w:proofErr w:type="spellEnd"/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5D96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  <w:t>fps</w:t>
            </w:r>
            <w:proofErr w:type="spellEnd"/>
            <w:proofErr w:type="gramEnd"/>
          </w:p>
        </w:tc>
      </w:tr>
      <w:tr w:rsidR="005D40C8" w:rsidRPr="003E4763" w14:paraId="244D055D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961D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A24A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Upstream Boundary</w:t>
            </w:r>
          </w:p>
          <w:p w14:paraId="7E98BCDB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4CE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fps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AC76E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fps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A393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fps</w:t>
            </w:r>
          </w:p>
        </w:tc>
      </w:tr>
      <w:tr w:rsidR="005D40C8" w:rsidRPr="003E4763" w14:paraId="42473038" w14:textId="77777777" w:rsidTr="005D40C8">
        <w:trPr>
          <w:trHeight w:hRule="exact" w:val="127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A53A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4969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027B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1183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867D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</w:tr>
      <w:tr w:rsidR="005D40C8" w:rsidRPr="003E4763" w14:paraId="61963A11" w14:textId="77777777" w:rsidTr="003E4763">
        <w:trPr>
          <w:trHeight w:hRule="exact" w:val="1243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31B6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Water Surface Elevation (NGVD)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0A55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downstream of DB</w:t>
            </w:r>
          </w:p>
          <w:p w14:paraId="0A03205F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68C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7EE0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454C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21525EC2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86A0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89E9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downstream of DB</w:t>
            </w:r>
          </w:p>
          <w:p w14:paraId="371A64B2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CB39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F2EB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F776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36711E3C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F9BD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A984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Downstream Boundary</w:t>
            </w:r>
          </w:p>
          <w:p w14:paraId="327A0F7C" w14:textId="1EE7997D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  <w:p w14:paraId="005203B8" w14:textId="77777777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CB9E476" w14:textId="77777777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6CE0572" w14:textId="77777777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3FA39BE" w14:textId="77777777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4FD124F9" w14:textId="77777777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5BC44D63" w14:textId="77777777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35F80636" w14:textId="14D9A9DB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  <w:p w14:paraId="7D55F6B2" w14:textId="77777777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DC6B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BC95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4D16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68BE087E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A416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B3FC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Mid-project</w:t>
            </w:r>
          </w:p>
          <w:p w14:paraId="11A5BC24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72A5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D4F2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19CF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3A8BB062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B1FF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76E1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 xml:space="preserve">Upstream Boundary </w:t>
            </w:r>
          </w:p>
          <w:p w14:paraId="692A5726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3C9A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93B8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E764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1485384F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7D44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4F20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upstream of DB</w:t>
            </w:r>
          </w:p>
          <w:p w14:paraId="017C6C06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8DD27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D2C6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BE59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2D543570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3EF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3EB5E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upstream of UB 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634A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0E88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72F7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40710020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DD03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EF8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upstream of UB 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E062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E399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2FCE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377CDBED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A311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9C0B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 xml:space="preserve">______ feet upstream of UB </w:t>
            </w:r>
          </w:p>
          <w:p w14:paraId="260915CF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66870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5A0B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2B2B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3E4763" w:rsidRPr="003E4763" w14:paraId="3C8D1727" w14:textId="77777777" w:rsidTr="003E4763">
        <w:trPr>
          <w:trHeight w:val="98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243C" w14:textId="77777777" w:rsidR="003E4763" w:rsidRPr="003E4763" w:rsidRDefault="003E4763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ED23" w14:textId="77777777" w:rsidR="003E4763" w:rsidRPr="003E4763" w:rsidRDefault="003E4763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B4D" w14:textId="77777777" w:rsidR="003E4763" w:rsidRPr="003E4763" w:rsidRDefault="003E4763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2CAB" w14:textId="77777777" w:rsidR="003E4763" w:rsidRPr="003E4763" w:rsidRDefault="003E4763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71D7" w14:textId="77777777" w:rsidR="003E4763" w:rsidRPr="003E4763" w:rsidRDefault="003E4763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"/>
                <w:szCs w:val="22"/>
              </w:rPr>
            </w:pPr>
          </w:p>
        </w:tc>
      </w:tr>
      <w:tr w:rsidR="005D40C8" w:rsidRPr="003E4763" w14:paraId="101083BB" w14:textId="77777777">
        <w:trPr>
          <w:trHeight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3891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Project Lands in Floodplain (acre)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FD73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On-Site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F865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2FCE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C814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</w:t>
            </w:r>
          </w:p>
        </w:tc>
      </w:tr>
      <w:tr w:rsidR="005D40C8" w:rsidRPr="003E4763" w14:paraId="66C6D4EE" w14:textId="77777777">
        <w:trPr>
          <w:trHeight w:val="1097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55F4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 xml:space="preserve">Valley Storage </w:t>
            </w: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br/>
              <w:t>(acre-feet)</w:t>
            </w:r>
          </w:p>
          <w:p w14:paraId="0FE05440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D03A" w14:textId="77777777" w:rsidR="005D40C8" w:rsidRPr="003E4763" w:rsidRDefault="005D40C8">
            <w:pPr>
              <w:tabs>
                <w:tab w:val="right" w:pos="2203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On-Site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04A9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74BA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D94B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</w:tr>
      <w:tr w:rsidR="005D40C8" w:rsidRPr="003E4763" w14:paraId="747406AA" w14:textId="77777777">
        <w:trPr>
          <w:trHeight w:val="917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19F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57EE" w14:textId="77777777" w:rsidR="005D40C8" w:rsidRPr="003E4763" w:rsidRDefault="005D40C8">
            <w:pPr>
              <w:tabs>
                <w:tab w:val="right" w:pos="2203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Off-Site (if applicable)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3960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F1A4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EB48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</w:tr>
      <w:tr w:rsidR="005D40C8" w:rsidRPr="003E4763" w14:paraId="25AB2216" w14:textId="77777777">
        <w:trPr>
          <w:trHeight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9BF9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Valley Storage Net Change (acre-feet)</w:t>
            </w: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ECE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  <w:p w14:paraId="4C93BC63" w14:textId="77777777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z w:val="22"/>
                <w:szCs w:val="22"/>
              </w:rPr>
              <w:t>Sum of (On-Site Change + Off-Site Change)</w:t>
            </w:r>
          </w:p>
          <w:p w14:paraId="5AAEFCDA" w14:textId="77777777" w:rsidR="005D40C8" w:rsidRPr="003E4763" w:rsidRDefault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1DB3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</w:tr>
      <w:tr w:rsidR="005D40C8" w:rsidRPr="003E4763" w14:paraId="68A98186" w14:textId="77777777">
        <w:trPr>
          <w:trHeight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7977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lastRenderedPageBreak/>
              <w:t>Valley Storage Percent Change (%)</w:t>
            </w: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8B0C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Valley Storage Net Change/Pre-Project On-Site Valley Storage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0368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%</w:t>
            </w:r>
          </w:p>
        </w:tc>
      </w:tr>
    </w:tbl>
    <w:p w14:paraId="49DADC3A" w14:textId="77777777" w:rsidR="005D40C8" w:rsidRPr="003E4763" w:rsidRDefault="005D40C8" w:rsidP="005D40C8">
      <w:pPr>
        <w:tabs>
          <w:tab w:val="left" w:pos="0"/>
        </w:tabs>
        <w:suppressAutoHyphens/>
        <w:ind w:right="-1170"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6C3F8225" w14:textId="77777777" w:rsidR="005D40C8" w:rsidRPr="003E4763" w:rsidRDefault="005D40C8" w:rsidP="005D40C8">
      <w:pPr>
        <w:tabs>
          <w:tab w:val="left" w:pos="0"/>
        </w:tabs>
        <w:suppressAutoHyphens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5B70C6EB" w14:textId="77777777" w:rsidR="005D40C8" w:rsidRPr="003E4763" w:rsidRDefault="005D40C8" w:rsidP="005D40C8">
      <w:pPr>
        <w:tabs>
          <w:tab w:val="left" w:pos="0"/>
        </w:tabs>
        <w:suppressAutoHyphens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65129490" w14:textId="77777777" w:rsidR="005D40C8" w:rsidRPr="003E4763" w:rsidRDefault="005D40C8" w:rsidP="003E4763">
      <w:pPr>
        <w:tabs>
          <w:tab w:val="left" w:pos="0"/>
        </w:tabs>
        <w:suppressAutoHyphens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14DA5346" w14:textId="77777777" w:rsidR="005D40C8" w:rsidRPr="003E4763" w:rsidRDefault="005D40C8" w:rsidP="005D40C8">
      <w:pPr>
        <w:tabs>
          <w:tab w:val="left" w:pos="0"/>
        </w:tabs>
        <w:suppressAutoHyphens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16B95AAE" w14:textId="77777777" w:rsidR="005D40C8" w:rsidRPr="003E4763" w:rsidRDefault="005D40C8" w:rsidP="005D40C8">
      <w:pPr>
        <w:tabs>
          <w:tab w:val="left" w:pos="0"/>
        </w:tabs>
        <w:suppressAutoHyphens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5FD88C2B" w14:textId="77777777" w:rsidR="005D40C8" w:rsidRPr="003E4763" w:rsidRDefault="005D40C8" w:rsidP="005D40C8">
      <w:pPr>
        <w:tabs>
          <w:tab w:val="left" w:pos="0"/>
        </w:tabs>
        <w:suppressAutoHyphens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bCs/>
          <w:caps/>
          <w:spacing w:val="-2"/>
          <w:sz w:val="22"/>
          <w:szCs w:val="22"/>
        </w:rPr>
        <w:t>Standard Project</w:t>
      </w:r>
      <w:r w:rsidRPr="003E4763"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  <w:t xml:space="preserve"> FLOOD (SPF)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49"/>
        <w:gridCol w:w="3429"/>
        <w:gridCol w:w="1674"/>
        <w:gridCol w:w="1674"/>
        <w:gridCol w:w="1674"/>
      </w:tblGrid>
      <w:tr w:rsidR="005D40C8" w:rsidRPr="003E4763" w14:paraId="5E88F997" w14:textId="77777777">
        <w:trPr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27FD" w14:textId="77777777" w:rsidR="005D40C8" w:rsidRPr="003E4763" w:rsidRDefault="005D40C8">
            <w:pPr>
              <w:tabs>
                <w:tab w:val="center" w:pos="270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Parameter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CAA2" w14:textId="77777777" w:rsidR="005D40C8" w:rsidRPr="003E4763" w:rsidRDefault="005D40C8">
            <w:pPr>
              <w:tabs>
                <w:tab w:val="center" w:pos="270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Location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8BC1" w14:textId="77777777" w:rsidR="005D40C8" w:rsidRPr="003E4763" w:rsidRDefault="005D40C8">
            <w:pPr>
              <w:tabs>
                <w:tab w:val="left" w:pos="-6782"/>
                <w:tab w:val="left" w:pos="-5342"/>
                <w:tab w:val="left" w:pos="-4622"/>
                <w:tab w:val="left" w:pos="-3902"/>
                <w:tab w:val="left" w:pos="-3182"/>
                <w:tab w:val="left" w:pos="-2462"/>
                <w:tab w:val="left" w:pos="-1742"/>
                <w:tab w:val="left" w:pos="-1022"/>
                <w:tab w:val="left" w:pos="-302"/>
                <w:tab w:val="left" w:pos="418"/>
                <w:tab w:val="left" w:pos="1138"/>
                <w:tab w:val="left" w:pos="1858"/>
                <w:tab w:val="left" w:pos="2578"/>
                <w:tab w:val="left" w:pos="3298"/>
                <w:tab w:val="left" w:pos="4018"/>
                <w:tab w:val="left" w:pos="4738"/>
              </w:tabs>
              <w:suppressAutoHyphens/>
              <w:spacing w:before="90" w:after="54"/>
              <w:jc w:val="center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Pre-Project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6254" w14:textId="77777777" w:rsidR="005D40C8" w:rsidRPr="003E4763" w:rsidRDefault="005D40C8">
            <w:pPr>
              <w:tabs>
                <w:tab w:val="left" w:pos="-8193"/>
                <w:tab w:val="left" w:pos="-6753"/>
                <w:tab w:val="left" w:pos="-6033"/>
                <w:tab w:val="left" w:pos="-5313"/>
                <w:tab w:val="left" w:pos="-4593"/>
                <w:tab w:val="left" w:pos="-3873"/>
                <w:tab w:val="left" w:pos="-3153"/>
                <w:tab w:val="left" w:pos="-2433"/>
                <w:tab w:val="left" w:pos="-1713"/>
                <w:tab w:val="left" w:pos="-993"/>
                <w:tab w:val="left" w:pos="-273"/>
                <w:tab w:val="left" w:pos="447"/>
                <w:tab w:val="left" w:pos="1167"/>
                <w:tab w:val="left" w:pos="1887"/>
                <w:tab w:val="left" w:pos="2607"/>
                <w:tab w:val="left" w:pos="3327"/>
              </w:tabs>
              <w:suppressAutoHyphens/>
              <w:spacing w:before="90" w:after="54"/>
              <w:jc w:val="center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With-Project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E39E" w14:textId="77777777" w:rsidR="005D40C8" w:rsidRPr="003E4763" w:rsidRDefault="005D40C8">
            <w:pPr>
              <w:tabs>
                <w:tab w:val="left" w:pos="-8193"/>
                <w:tab w:val="left" w:pos="-6753"/>
                <w:tab w:val="left" w:pos="-6033"/>
                <w:tab w:val="left" w:pos="-5313"/>
                <w:tab w:val="left" w:pos="-4593"/>
                <w:tab w:val="left" w:pos="-3873"/>
                <w:tab w:val="left" w:pos="-3153"/>
                <w:tab w:val="left" w:pos="-2433"/>
                <w:tab w:val="left" w:pos="-1713"/>
                <w:tab w:val="left" w:pos="-993"/>
                <w:tab w:val="left" w:pos="-273"/>
                <w:tab w:val="left" w:pos="447"/>
                <w:tab w:val="left" w:pos="1167"/>
                <w:tab w:val="left" w:pos="1887"/>
                <w:tab w:val="left" w:pos="2607"/>
                <w:tab w:val="left" w:pos="3327"/>
              </w:tabs>
              <w:suppressAutoHyphens/>
              <w:spacing w:before="90" w:after="54"/>
              <w:jc w:val="center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Change</w:t>
            </w:r>
          </w:p>
        </w:tc>
      </w:tr>
      <w:tr w:rsidR="005D40C8" w:rsidRPr="003E4763" w14:paraId="7798C138" w14:textId="77777777" w:rsidTr="005D40C8">
        <w:trPr>
          <w:trHeight w:hRule="exact" w:val="127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5916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9D13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3F2" w14:textId="77777777" w:rsidR="005D40C8" w:rsidRPr="003E4763" w:rsidRDefault="005D40C8">
            <w:pPr>
              <w:pStyle w:val="Header"/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4725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366D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</w:tr>
      <w:tr w:rsidR="005D40C8" w:rsidRPr="003E4763" w14:paraId="2E1A2AFD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6E38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Discharge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409E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Downstream Boundary (DB)</w:t>
            </w:r>
          </w:p>
          <w:p w14:paraId="3E95EB47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E2A1" w14:textId="77777777" w:rsidR="005D40C8" w:rsidRPr="003E4763" w:rsidRDefault="005D40C8">
            <w:pPr>
              <w:pStyle w:val="Header"/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cfs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FA2E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n/a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7952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n/a</w:t>
            </w:r>
          </w:p>
        </w:tc>
      </w:tr>
      <w:tr w:rsidR="005D40C8" w:rsidRPr="003E4763" w14:paraId="1F2E5FC7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EA7A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177F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 xml:space="preserve">Upstream Boundary (UB) </w:t>
            </w:r>
          </w:p>
          <w:p w14:paraId="20A9406D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4E8C" w14:textId="77777777" w:rsidR="005D40C8" w:rsidRPr="003E4763" w:rsidRDefault="005D40C8">
            <w:pPr>
              <w:pStyle w:val="Header"/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proofErr w:type="spell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cfs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623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n/a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25CF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n/a</w:t>
            </w:r>
          </w:p>
        </w:tc>
      </w:tr>
      <w:tr w:rsidR="005D40C8" w:rsidRPr="003E4763" w14:paraId="7EFE5F1E" w14:textId="77777777" w:rsidTr="005D40C8">
        <w:trPr>
          <w:trHeight w:hRule="exact" w:val="127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1CC4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6737" w14:textId="77777777" w:rsidR="005D40C8" w:rsidRPr="003E4763" w:rsidRDefault="005D40C8">
            <w:pPr>
              <w:pStyle w:val="Header"/>
              <w:tabs>
                <w:tab w:val="clear" w:pos="4320"/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84EA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0057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E2D8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</w:p>
        </w:tc>
      </w:tr>
      <w:tr w:rsidR="005D40C8" w:rsidRPr="003E4763" w14:paraId="037D1566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6660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Channel Velocity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585A" w14:textId="77777777" w:rsidR="005D40C8" w:rsidRPr="003E4763" w:rsidRDefault="005D40C8">
            <w:pPr>
              <w:pStyle w:val="Header"/>
              <w:tabs>
                <w:tab w:val="clear" w:pos="4320"/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Downstream Boundary</w:t>
            </w:r>
          </w:p>
          <w:p w14:paraId="12B2489E" w14:textId="77777777" w:rsidR="005D40C8" w:rsidRPr="003E4763" w:rsidRDefault="005D40C8">
            <w:pPr>
              <w:pStyle w:val="Header"/>
              <w:tabs>
                <w:tab w:val="clear" w:pos="4320"/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99A8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  <w:t>fps</w:t>
            </w:r>
            <w:proofErr w:type="spellEnd"/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AE13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  <w:t>fps</w:t>
            </w:r>
            <w:proofErr w:type="spellEnd"/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0C42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  <w:t>fps</w:t>
            </w:r>
            <w:proofErr w:type="spellEnd"/>
            <w:proofErr w:type="gramEnd"/>
          </w:p>
        </w:tc>
      </w:tr>
      <w:tr w:rsidR="005D40C8" w:rsidRPr="003E4763" w14:paraId="3CDC899C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A03A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  <w:lang w:val="fr-FR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B76C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Upstream Boundary</w:t>
            </w:r>
          </w:p>
          <w:p w14:paraId="747688DE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64D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fps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BFF2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fps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4B1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fps</w:t>
            </w:r>
          </w:p>
        </w:tc>
      </w:tr>
      <w:tr w:rsidR="005D40C8" w:rsidRPr="003E4763" w14:paraId="18F1B46A" w14:textId="77777777" w:rsidTr="005D40C8">
        <w:trPr>
          <w:trHeight w:hRule="exact" w:val="127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F0E1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CDF1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6719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0E0A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54F3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</w:tr>
      <w:tr w:rsidR="005D40C8" w:rsidRPr="003E4763" w14:paraId="50A30944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CF41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Water Surface Elevation (NGVD)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D5C4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downstream of DB</w:t>
            </w:r>
          </w:p>
          <w:p w14:paraId="1CBAA249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9B71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1E7C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4C1F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3B1BA8D8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4E6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944F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downstream of DB</w:t>
            </w:r>
          </w:p>
          <w:p w14:paraId="540482D9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AB1A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F059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2905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13B7E478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32F9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3F64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Downstream Boundary</w:t>
            </w:r>
          </w:p>
          <w:p w14:paraId="2AADBD5D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710C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D883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FCCC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661FE168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9894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1618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Mid-project</w:t>
            </w:r>
          </w:p>
          <w:p w14:paraId="5A4276A0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525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014B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86D2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43A323E1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38AE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6C9D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 xml:space="preserve">Upstream Boundary </w:t>
            </w:r>
          </w:p>
          <w:p w14:paraId="33E19130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A338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91CE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6C6B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79057807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54DD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923B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upstream of DB</w:t>
            </w:r>
          </w:p>
          <w:p w14:paraId="53EEA325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A7C0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40A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B2AC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2152B2D9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502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604B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upstream of UB 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ECAC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4AA5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4C58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1CA9473F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F171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683F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 w:line="360" w:lineRule="auto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______ feet upstream of UB 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1DD1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A81B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CABB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 w:line="360" w:lineRule="auto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6F96FC08" w14:textId="77777777">
        <w:trPr>
          <w:trHeight w:hRule="exact"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12A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915B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 xml:space="preserve">______ feet upstream of UB </w:t>
            </w:r>
          </w:p>
          <w:p w14:paraId="0FD31346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cross-section ____________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1549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557B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1FDC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ft</w:t>
            </w:r>
          </w:p>
        </w:tc>
      </w:tr>
      <w:tr w:rsidR="005D40C8" w:rsidRPr="003E4763" w14:paraId="1EC17F53" w14:textId="77777777" w:rsidTr="005D40C8">
        <w:trPr>
          <w:trHeight w:val="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D8EF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1B8B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1B8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AD0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D588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</w:tr>
      <w:tr w:rsidR="005D40C8" w:rsidRPr="003E4763" w14:paraId="02A101A7" w14:textId="77777777">
        <w:trPr>
          <w:trHeight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9880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Project Lands in Floodplain (acre)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1721" w14:textId="77777777" w:rsidR="005D40C8" w:rsidRPr="003E4763" w:rsidRDefault="005D40C8">
            <w:pPr>
              <w:tabs>
                <w:tab w:val="left" w:pos="-4339"/>
                <w:tab w:val="left" w:pos="-2899"/>
                <w:tab w:val="left" w:pos="-2179"/>
                <w:tab w:val="left" w:pos="-1459"/>
                <w:tab w:val="left" w:pos="-739"/>
                <w:tab w:val="left" w:pos="-19"/>
                <w:tab w:val="left" w:pos="701"/>
                <w:tab w:val="left" w:pos="1421"/>
                <w:tab w:val="left" w:pos="2141"/>
                <w:tab w:val="left" w:pos="2861"/>
                <w:tab w:val="left" w:pos="3581"/>
                <w:tab w:val="left" w:pos="4301"/>
                <w:tab w:val="left" w:pos="5021"/>
                <w:tab w:val="left" w:pos="5741"/>
                <w:tab w:val="left" w:pos="646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On-Site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2267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CC51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25D9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</w:t>
            </w:r>
          </w:p>
        </w:tc>
      </w:tr>
      <w:tr w:rsidR="005D40C8" w:rsidRPr="003E4763" w14:paraId="14BB7430" w14:textId="77777777">
        <w:trPr>
          <w:trHeight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50B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 xml:space="preserve">Valley Storage </w:t>
            </w: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br/>
              <w:t>(acre-feet)</w:t>
            </w:r>
          </w:p>
          <w:p w14:paraId="3E393BBD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8C11" w14:textId="77777777" w:rsidR="005D40C8" w:rsidRPr="003E4763" w:rsidRDefault="005D40C8">
            <w:pPr>
              <w:tabs>
                <w:tab w:val="right" w:pos="2203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On-Site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9D0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EEE6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BB55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</w:tr>
      <w:tr w:rsidR="005D40C8" w:rsidRPr="003E4763" w14:paraId="29B54347" w14:textId="77777777" w:rsidTr="005D40C8">
        <w:trPr>
          <w:trHeight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3C6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97EE" w14:textId="77777777" w:rsidR="005D40C8" w:rsidRPr="003E4763" w:rsidRDefault="005D40C8">
            <w:pPr>
              <w:tabs>
                <w:tab w:val="right" w:pos="2203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Off-Site (if applicable)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8D3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8571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2222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</w:tr>
      <w:tr w:rsidR="005D40C8" w:rsidRPr="003E4763" w14:paraId="40D40CAB" w14:textId="77777777" w:rsidTr="005D40C8">
        <w:trPr>
          <w:trHeight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B4DD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t>Valley Storage Net Change (acre-feet)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535B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  <w:p w14:paraId="5A27B86D" w14:textId="77777777" w:rsidR="005D40C8" w:rsidRPr="003E4763" w:rsidRDefault="005D40C8" w:rsidP="005D40C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z w:val="22"/>
                <w:szCs w:val="22"/>
              </w:rPr>
              <w:t>Sum of (On-Site Change + Off-Site Change)</w:t>
            </w:r>
          </w:p>
          <w:p w14:paraId="40DB1CDE" w14:textId="77777777" w:rsidR="005D40C8" w:rsidRPr="003E4763" w:rsidRDefault="005D40C8">
            <w:pPr>
              <w:tabs>
                <w:tab w:val="right" w:pos="2203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4060" w14:textId="77777777" w:rsidR="005D40C8" w:rsidRPr="003E4763" w:rsidRDefault="005D40C8">
            <w:pPr>
              <w:tabs>
                <w:tab w:val="right" w:pos="117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608A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7AC7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ac-ft</w:t>
            </w:r>
          </w:p>
        </w:tc>
      </w:tr>
      <w:tr w:rsidR="005D40C8" w:rsidRPr="003E4763" w14:paraId="63C9AC0A" w14:textId="77777777">
        <w:trPr>
          <w:trHeight w:val="1152"/>
          <w:jc w:val="center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D6F0" w14:textId="77777777" w:rsidR="005D40C8" w:rsidRPr="003E4763" w:rsidRDefault="005D40C8">
            <w:pPr>
              <w:tabs>
                <w:tab w:val="left" w:pos="-120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b/>
                <w:spacing w:val="-1"/>
                <w:sz w:val="22"/>
                <w:szCs w:val="22"/>
              </w:rPr>
              <w:lastRenderedPageBreak/>
              <w:t>Valley Storage Percent Change (%)</w:t>
            </w:r>
          </w:p>
        </w:tc>
        <w:tc>
          <w:tcPr>
            <w:tcW w:w="6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6E5C" w14:textId="77777777" w:rsidR="005D40C8" w:rsidRPr="003E4763" w:rsidRDefault="005D40C8">
            <w:pPr>
              <w:tabs>
                <w:tab w:val="right" w:pos="1281"/>
              </w:tabs>
              <w:suppressAutoHyphens/>
              <w:spacing w:before="90" w:after="54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Valley Storage Net Change/Pre-Project On-Site Valley Storage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899A" w14:textId="77777777" w:rsidR="005D40C8" w:rsidRPr="003E4763" w:rsidRDefault="005D40C8">
            <w:pPr>
              <w:tabs>
                <w:tab w:val="right" w:pos="994"/>
              </w:tabs>
              <w:suppressAutoHyphens/>
              <w:spacing w:before="90" w:after="54"/>
              <w:jc w:val="right"/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</w:pPr>
            <w:r w:rsidRPr="003E4763">
              <w:rPr>
                <w:rFonts w:asciiTheme="minorHAnsi" w:eastAsia="Arial Unicode MS" w:hAnsiTheme="minorHAnsi" w:cstheme="minorHAnsi"/>
                <w:spacing w:val="-1"/>
                <w:sz w:val="22"/>
                <w:szCs w:val="22"/>
              </w:rPr>
              <w:t>%</w:t>
            </w:r>
          </w:p>
        </w:tc>
      </w:tr>
    </w:tbl>
    <w:p w14:paraId="4AD9E655" w14:textId="77777777" w:rsidR="005D40C8" w:rsidRPr="003E4763" w:rsidRDefault="005D40C8" w:rsidP="005D40C8">
      <w:pPr>
        <w:tabs>
          <w:tab w:val="left" w:pos="0"/>
        </w:tabs>
        <w:suppressAutoHyphens/>
        <w:ind w:right="-1170"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24661788" w14:textId="77777777" w:rsidR="005D40C8" w:rsidRPr="003E4763" w:rsidRDefault="005D40C8" w:rsidP="005D40C8">
      <w:pPr>
        <w:tabs>
          <w:tab w:val="left" w:pos="0"/>
        </w:tabs>
        <w:suppressAutoHyphens/>
        <w:ind w:right="-1170"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7BA18F46" w14:textId="77777777" w:rsidR="005D40C8" w:rsidRPr="003E4763" w:rsidRDefault="005D40C8" w:rsidP="005D40C8">
      <w:pPr>
        <w:tabs>
          <w:tab w:val="left" w:pos="0"/>
        </w:tabs>
        <w:suppressAutoHyphens/>
        <w:ind w:right="-1170"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00026C97" w14:textId="77777777" w:rsidR="005D40C8" w:rsidRPr="003E4763" w:rsidRDefault="005D40C8" w:rsidP="005D40C8">
      <w:pPr>
        <w:tabs>
          <w:tab w:val="left" w:pos="0"/>
        </w:tabs>
        <w:suppressAutoHyphens/>
        <w:ind w:right="-1170"/>
        <w:jc w:val="center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14ED1FD9" w14:textId="77777777" w:rsidR="005D40C8" w:rsidRPr="003E4763" w:rsidRDefault="005D40C8" w:rsidP="003E4763">
      <w:pPr>
        <w:tabs>
          <w:tab w:val="left" w:pos="0"/>
        </w:tabs>
        <w:suppressAutoHyphens/>
        <w:ind w:right="-1170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67EB8BA4" w14:textId="77777777" w:rsidR="005D40C8" w:rsidRPr="003E4763" w:rsidRDefault="005D40C8" w:rsidP="005D40C8">
      <w:pPr>
        <w:tabs>
          <w:tab w:val="left" w:pos="0"/>
        </w:tabs>
        <w:suppressAutoHyphens/>
        <w:ind w:right="-1170"/>
        <w:rPr>
          <w:rFonts w:asciiTheme="minorHAnsi" w:eastAsia="Arial Unicode MS" w:hAnsiTheme="minorHAnsi" w:cstheme="minorHAnsi"/>
          <w:b/>
          <w:bCs/>
          <w:spacing w:val="-2"/>
          <w:sz w:val="22"/>
          <w:szCs w:val="22"/>
        </w:rPr>
      </w:pPr>
    </w:p>
    <w:p w14:paraId="5258FB2D" w14:textId="77777777" w:rsidR="005D40C8" w:rsidRPr="003E4763" w:rsidRDefault="005D40C8" w:rsidP="005D40C8">
      <w:pPr>
        <w:tabs>
          <w:tab w:val="left" w:pos="0"/>
        </w:tabs>
        <w:suppressAutoHyphens/>
        <w:ind w:right="-1170"/>
        <w:jc w:val="center"/>
        <w:rPr>
          <w:rFonts w:asciiTheme="minorHAnsi" w:eastAsia="Arial Unicode MS" w:hAnsiTheme="minorHAnsi" w:cstheme="minorHAnsi"/>
          <w:b/>
          <w:bCs/>
          <w:spacing w:val="-2"/>
          <w:sz w:val="28"/>
        </w:rPr>
      </w:pPr>
    </w:p>
    <w:p w14:paraId="3AA8DD11" w14:textId="77777777" w:rsidR="005D40C8" w:rsidRPr="003E4763" w:rsidRDefault="005D40C8" w:rsidP="005D40C8">
      <w:pPr>
        <w:tabs>
          <w:tab w:val="left" w:pos="-144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  <w:tab w:val="left" w:pos="9360"/>
          <w:tab w:val="left" w:pos="10080"/>
        </w:tabs>
        <w:suppressAutoHyphens/>
        <w:spacing w:line="360" w:lineRule="auto"/>
        <w:ind w:left="360" w:right="900" w:hanging="360"/>
        <w:jc w:val="both"/>
        <w:rPr>
          <w:rFonts w:asciiTheme="minorHAnsi" w:eastAsia="Arial Unicode MS" w:hAnsiTheme="minorHAnsi" w:cstheme="minorHAnsi"/>
          <w:b/>
          <w:bCs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bCs/>
          <w:spacing w:val="-1"/>
          <w:sz w:val="22"/>
          <w:szCs w:val="22"/>
        </w:rPr>
        <w:t xml:space="preserve">7. </w:t>
      </w:r>
      <w:r w:rsidRPr="003E4763">
        <w:rPr>
          <w:rFonts w:asciiTheme="minorHAnsi" w:eastAsia="Arial Unicode MS" w:hAnsiTheme="minorHAnsi" w:cstheme="minorHAnsi"/>
          <w:b/>
          <w:bCs/>
          <w:spacing w:val="-1"/>
          <w:sz w:val="22"/>
          <w:szCs w:val="22"/>
        </w:rPr>
        <w:tab/>
      </w:r>
      <w:r w:rsidRPr="003E4763">
        <w:rPr>
          <w:rFonts w:asciiTheme="minorHAnsi" w:eastAsia="Arial Unicode MS" w:hAnsiTheme="minorHAnsi" w:cstheme="minorHAnsi"/>
          <w:b/>
          <w:bCs/>
          <w:sz w:val="22"/>
          <w:szCs w:val="22"/>
        </w:rPr>
        <w:t>VALLEY STORAGE MITIGATION</w:t>
      </w:r>
    </w:p>
    <w:p w14:paraId="7B35A858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ind w:left="36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z w:val="22"/>
          <w:szCs w:val="22"/>
        </w:rPr>
        <w:t>Describe hydraulic mitigation used to compensate for project valley storage impacts</w:t>
      </w:r>
      <w:r w:rsidRPr="003E4763">
        <w:rPr>
          <w:rFonts w:asciiTheme="minorHAnsi" w:eastAsia="Arial Unicode MS" w:hAnsiTheme="minorHAnsi" w:cstheme="minorHAnsi"/>
          <w:b/>
          <w:sz w:val="22"/>
          <w:szCs w:val="22"/>
        </w:rPr>
        <w:t>.</w:t>
      </w:r>
    </w:p>
    <w:p w14:paraId="548829A2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6B21AD3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9BBC480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36E5704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B0CF950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BC54921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4A935360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10F2624B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3DB1979C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11216A2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0DFB3253" w14:textId="77777777" w:rsidR="005D40C8" w:rsidRPr="003E4763" w:rsidRDefault="005D40C8" w:rsidP="005D40C8">
      <w:pPr>
        <w:pStyle w:val="Header"/>
        <w:tabs>
          <w:tab w:val="clear" w:pos="4320"/>
          <w:tab w:val="clear" w:pos="8640"/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b/>
          <w:sz w:val="22"/>
          <w:szCs w:val="22"/>
        </w:rPr>
        <w:t>Application is hereby submitted for a Corridor Development Certificate (CDC).  I certify that I am knowledgeable of the information contained in this application, and that to the best of my knowledge and belief, this information is true, complete, and accurate.</w:t>
      </w:r>
    </w:p>
    <w:p w14:paraId="78C65C16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6CC7B233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440C3242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22F0DED4" w14:textId="77777777" w:rsidR="005D40C8" w:rsidRPr="003E4763" w:rsidRDefault="005D40C8" w:rsidP="005D40C8">
      <w:pPr>
        <w:pStyle w:val="Header"/>
        <w:tabs>
          <w:tab w:val="clear" w:pos="4320"/>
          <w:tab w:val="right" w:leader="underscore" w:pos="864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0DA11E1F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Signature of CDC Applicant or Applicant's Representative</w:t>
      </w:r>
    </w:p>
    <w:p w14:paraId="790D3A17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0B7A725B" w14:textId="77777777" w:rsidR="005D40C8" w:rsidRPr="003E4763" w:rsidRDefault="005D40C8" w:rsidP="005D40C8">
      <w:pPr>
        <w:tabs>
          <w:tab w:val="right" w:leader="underscore" w:pos="864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7381B30B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>Typed Name/Title/Date</w:t>
      </w:r>
    </w:p>
    <w:p w14:paraId="51BEB0B8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1B8E6946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41696185" w14:textId="77777777" w:rsidR="005D40C8" w:rsidRPr="003E4763" w:rsidRDefault="005D40C8" w:rsidP="005D40C8">
      <w:pPr>
        <w:tabs>
          <w:tab w:val="left" w:pos="-1080"/>
          <w:tab w:val="left" w:pos="-360"/>
          <w:tab w:val="left" w:pos="-173"/>
          <w:tab w:val="left" w:pos="360"/>
          <w:tab w:val="left" w:pos="576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568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</w:p>
    <w:p w14:paraId="02CF02E9" w14:textId="77777777" w:rsidR="005D40C8" w:rsidRPr="003E4763" w:rsidRDefault="005D40C8" w:rsidP="005D40C8">
      <w:pPr>
        <w:tabs>
          <w:tab w:val="right" w:leader="underscore" w:pos="8640"/>
        </w:tabs>
        <w:suppressAutoHyphens/>
        <w:spacing w:line="360" w:lineRule="auto"/>
        <w:jc w:val="both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tab/>
      </w:r>
    </w:p>
    <w:p w14:paraId="5AAF6515" w14:textId="77777777" w:rsidR="005D40C8" w:rsidRPr="003E4763" w:rsidRDefault="005D40C8" w:rsidP="005D40C8">
      <w:pPr>
        <w:tabs>
          <w:tab w:val="left" w:pos="-14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line="360" w:lineRule="auto"/>
        <w:rPr>
          <w:rFonts w:asciiTheme="minorHAnsi" w:eastAsia="Arial Unicode MS" w:hAnsiTheme="minorHAnsi" w:cstheme="minorHAnsi"/>
          <w:spacing w:val="-1"/>
          <w:sz w:val="22"/>
          <w:szCs w:val="22"/>
        </w:rPr>
      </w:pPr>
      <w:r w:rsidRPr="003E4763">
        <w:rPr>
          <w:rFonts w:asciiTheme="minorHAnsi" w:eastAsia="Arial Unicode MS" w:hAnsiTheme="minorHAnsi" w:cstheme="minorHAnsi"/>
          <w:spacing w:val="-1"/>
          <w:sz w:val="22"/>
          <w:szCs w:val="22"/>
        </w:rPr>
        <w:lastRenderedPageBreak/>
        <w:t>P.E. License Number and seal/stamp</w:t>
      </w:r>
    </w:p>
    <w:p w14:paraId="15C5B891" w14:textId="77777777" w:rsidR="005D40C8" w:rsidRPr="003E4763" w:rsidRDefault="005D40C8" w:rsidP="005D40C8">
      <w:pPr>
        <w:tabs>
          <w:tab w:val="center" w:pos="5220"/>
        </w:tabs>
        <w:suppressAutoHyphens/>
        <w:spacing w:line="360" w:lineRule="auto"/>
        <w:jc w:val="right"/>
        <w:rPr>
          <w:rFonts w:asciiTheme="minorHAnsi" w:eastAsia="Arial Unicode MS" w:hAnsiTheme="minorHAnsi" w:cstheme="minorHAnsi"/>
          <w:caps/>
          <w:spacing w:val="-1"/>
          <w:sz w:val="22"/>
        </w:rPr>
      </w:pPr>
    </w:p>
    <w:p w14:paraId="5D46464D" w14:textId="77777777" w:rsidR="005D40C8" w:rsidRPr="003E4763" w:rsidRDefault="005D40C8" w:rsidP="005D40C8">
      <w:pPr>
        <w:tabs>
          <w:tab w:val="center" w:pos="5220"/>
        </w:tabs>
        <w:suppressAutoHyphens/>
        <w:spacing w:line="360" w:lineRule="auto"/>
        <w:jc w:val="right"/>
        <w:rPr>
          <w:rFonts w:asciiTheme="minorHAnsi" w:eastAsia="Arial Unicode MS" w:hAnsiTheme="minorHAnsi" w:cstheme="minorHAnsi"/>
          <w:caps/>
          <w:spacing w:val="-1"/>
          <w:sz w:val="22"/>
        </w:rPr>
      </w:pPr>
    </w:p>
    <w:p w14:paraId="6A724046" w14:textId="00EA57EC" w:rsidR="00A759C9" w:rsidRPr="003E4763" w:rsidRDefault="00A759C9" w:rsidP="005D40C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A759C9" w:rsidRPr="003E47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8F9DB" w14:textId="77777777" w:rsidR="005D40C8" w:rsidRDefault="005D40C8" w:rsidP="005D40C8">
      <w:r>
        <w:separator/>
      </w:r>
    </w:p>
  </w:endnote>
  <w:endnote w:type="continuationSeparator" w:id="0">
    <w:p w14:paraId="1C68FE2B" w14:textId="77777777" w:rsidR="005D40C8" w:rsidRDefault="005D40C8" w:rsidP="005D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0B6BB" w14:textId="77777777" w:rsidR="005D40C8" w:rsidRDefault="005D40C8" w:rsidP="005D40C8">
      <w:r>
        <w:separator/>
      </w:r>
    </w:p>
  </w:footnote>
  <w:footnote w:type="continuationSeparator" w:id="0">
    <w:p w14:paraId="71539C69" w14:textId="77777777" w:rsidR="005D40C8" w:rsidRDefault="005D40C8" w:rsidP="005D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ACA1D" w14:textId="77777777" w:rsidR="005D40C8" w:rsidRPr="0041331B" w:rsidRDefault="005D40C8" w:rsidP="005D40C8">
    <w:pPr>
      <w:jc w:val="right"/>
      <w:rPr>
        <w:rFonts w:ascii="Californian FB" w:eastAsia="Arial Unicode MS" w:hAnsi="Californian FB" w:cs="Arial Unicode MS"/>
        <w:spacing w:val="-1"/>
        <w:sz w:val="22"/>
      </w:rPr>
    </w:pPr>
    <w:r w:rsidRPr="0041331B">
      <w:rPr>
        <w:rFonts w:ascii="Californian FB" w:eastAsia="Arial Unicode MS" w:hAnsi="Californian FB" w:cs="Arial Unicode MS"/>
        <w:caps/>
        <w:spacing w:val="-1"/>
        <w:sz w:val="22"/>
      </w:rPr>
      <w:t>CDC T</w:t>
    </w:r>
    <w:r w:rsidRPr="0041331B">
      <w:rPr>
        <w:rFonts w:ascii="Californian FB" w:eastAsia="Arial Unicode MS" w:hAnsi="Californian FB" w:cs="Arial Unicode MS"/>
        <w:spacing w:val="-1"/>
        <w:sz w:val="22"/>
      </w:rPr>
      <w:t>racking Code: ___________</w:t>
    </w:r>
    <w:r w:rsidRPr="0041331B">
      <w:rPr>
        <w:rFonts w:ascii="Californian FB" w:eastAsia="Arial Unicode MS" w:hAnsi="Californian FB" w:cs="Arial Unicode MS"/>
        <w:spacing w:val="-1"/>
        <w:sz w:val="22"/>
        <w:u w:val="single"/>
      </w:rPr>
      <w:t xml:space="preserve">        </w:t>
    </w:r>
    <w:r w:rsidRPr="0041331B">
      <w:rPr>
        <w:rFonts w:ascii="Californian FB" w:eastAsia="Arial Unicode MS" w:hAnsi="Californian FB" w:cs="Arial Unicode MS"/>
        <w:spacing w:val="-1"/>
        <w:sz w:val="22"/>
      </w:rPr>
      <w:t>_____________</w:t>
    </w:r>
  </w:p>
  <w:p w14:paraId="24329C60" w14:textId="77777777" w:rsidR="005D40C8" w:rsidRPr="005D40C8" w:rsidRDefault="005D40C8" w:rsidP="005D4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93C20"/>
    <w:multiLevelType w:val="hybridMultilevel"/>
    <w:tmpl w:val="A336ED2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0615"/>
    <w:multiLevelType w:val="singleLevel"/>
    <w:tmpl w:val="0E5EA9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</w:abstractNum>
  <w:abstractNum w:abstractNumId="2" w15:restartNumberingAfterBreak="0">
    <w:nsid w:val="45F461B2"/>
    <w:multiLevelType w:val="singleLevel"/>
    <w:tmpl w:val="4F8C21D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7A82D77"/>
    <w:multiLevelType w:val="hybridMultilevel"/>
    <w:tmpl w:val="F24E4A28"/>
    <w:lvl w:ilvl="0" w:tplc="4F6896D2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432505"/>
    <w:multiLevelType w:val="hybridMultilevel"/>
    <w:tmpl w:val="F2D201C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C8"/>
    <w:rsid w:val="003E4763"/>
    <w:rsid w:val="005D40C8"/>
    <w:rsid w:val="00832C0B"/>
    <w:rsid w:val="00A7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254C"/>
  <w15:chartTrackingRefBased/>
  <w15:docId w15:val="{846DA44C-87FB-4E6F-937C-879BE215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D40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0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0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Brown</dc:creator>
  <cp:keywords/>
  <dc:description/>
  <cp:lastModifiedBy>Mia Brown</cp:lastModifiedBy>
  <cp:revision>3</cp:revision>
  <dcterms:created xsi:type="dcterms:W3CDTF">2019-04-17T20:15:00Z</dcterms:created>
  <dcterms:modified xsi:type="dcterms:W3CDTF">2019-04-17T20:25:00Z</dcterms:modified>
</cp:coreProperties>
</file>